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88E5" w14:textId="77777777" w:rsidR="00BA5FF4" w:rsidRDefault="00BA5FF4">
      <w:r>
        <w:rPr>
          <w:noProof/>
        </w:rPr>
        <w:drawing>
          <wp:anchor distT="0" distB="0" distL="114300" distR="114300" simplePos="0" relativeHeight="251658240" behindDoc="0" locked="0" layoutInCell="1" allowOverlap="1" wp14:anchorId="20D905A2" wp14:editId="7B44D8ED">
            <wp:simplePos x="0" y="0"/>
            <wp:positionH relativeFrom="column">
              <wp:posOffset>76200</wp:posOffset>
            </wp:positionH>
            <wp:positionV relativeFrom="paragraph">
              <wp:posOffset>133350</wp:posOffset>
            </wp:positionV>
            <wp:extent cx="1590675" cy="904875"/>
            <wp:effectExtent l="19050" t="0" r="9525" b="0"/>
            <wp:wrapSquare wrapText="right"/>
            <wp:docPr id="2" name="Picture 28" descr="SU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8" descr="SUNY Logo"/>
                    <pic:cNvPicPr>
                      <a:picLocks noChangeAspect="1" noChangeArrowheads="1"/>
                    </pic:cNvPicPr>
                  </pic:nvPicPr>
                  <pic:blipFill>
                    <a:blip r:embed="rId8" cstate="print"/>
                    <a:srcRect/>
                    <a:stretch>
                      <a:fillRect/>
                    </a:stretch>
                  </pic:blipFill>
                  <pic:spPr bwMode="auto">
                    <a:xfrm>
                      <a:off x="0" y="0"/>
                      <a:ext cx="1590675" cy="904875"/>
                    </a:xfrm>
                    <a:prstGeom prst="rect">
                      <a:avLst/>
                    </a:prstGeom>
                    <a:noFill/>
                    <a:ln w="9525">
                      <a:noFill/>
                      <a:miter lim="800000"/>
                      <a:headEnd/>
                      <a:tailEnd/>
                    </a:ln>
                  </pic:spPr>
                </pic:pic>
              </a:graphicData>
            </a:graphic>
          </wp:anchor>
        </w:drawing>
      </w:r>
    </w:p>
    <w:p w14:paraId="030E9189" w14:textId="77777777" w:rsidR="00BA5FF4" w:rsidRDefault="000301EA" w:rsidP="005A0363">
      <w:pPr>
        <w:spacing w:after="0" w:line="240" w:lineRule="auto"/>
        <w:jc w:val="right"/>
        <w:rPr>
          <w:rFonts w:ascii="Times New Roman" w:hAnsi="Times New Roman"/>
          <w:b/>
          <w:sz w:val="36"/>
          <w:szCs w:val="36"/>
        </w:rPr>
      </w:pPr>
      <w:bookmarkStart w:id="0" w:name="_Toc199050361"/>
      <w:bookmarkStart w:id="1" w:name="_Toc344904644"/>
      <w:r>
        <w:rPr>
          <w:rFonts w:ascii="Times New Roman" w:hAnsi="Times New Roman"/>
          <w:b/>
          <w:sz w:val="36"/>
          <w:szCs w:val="36"/>
        </w:rPr>
        <w:t>Letter of Intent</w:t>
      </w:r>
      <w:r w:rsidR="005A0363">
        <w:rPr>
          <w:rFonts w:ascii="Times New Roman" w:hAnsi="Times New Roman"/>
          <w:b/>
          <w:sz w:val="36"/>
          <w:szCs w:val="36"/>
        </w:rPr>
        <w:t>/Program Announcement</w:t>
      </w:r>
      <w:bookmarkEnd w:id="0"/>
      <w:bookmarkEnd w:id="1"/>
    </w:p>
    <w:p w14:paraId="60F1EE2A" w14:textId="77777777" w:rsidR="004B3B74" w:rsidRDefault="00DC40AE" w:rsidP="005A0363">
      <w:pPr>
        <w:spacing w:after="0" w:line="240" w:lineRule="auto"/>
        <w:jc w:val="right"/>
        <w:rPr>
          <w:rFonts w:ascii="Times New Roman" w:hAnsi="Times New Roman"/>
          <w:b/>
          <w:sz w:val="36"/>
          <w:szCs w:val="36"/>
        </w:rPr>
      </w:pPr>
      <w:r>
        <w:rPr>
          <w:rFonts w:ascii="Times New Roman" w:hAnsi="Times New Roman"/>
          <w:b/>
          <w:sz w:val="36"/>
          <w:szCs w:val="36"/>
        </w:rPr>
        <w:t xml:space="preserve">Out-of-State </w:t>
      </w:r>
      <w:r w:rsidR="00704C0B">
        <w:rPr>
          <w:rFonts w:ascii="Times New Roman" w:hAnsi="Times New Roman"/>
          <w:b/>
          <w:sz w:val="36"/>
          <w:szCs w:val="36"/>
        </w:rPr>
        <w:t>P</w:t>
      </w:r>
      <w:r>
        <w:rPr>
          <w:rFonts w:ascii="Times New Roman" w:hAnsi="Times New Roman"/>
          <w:b/>
          <w:sz w:val="36"/>
          <w:szCs w:val="36"/>
        </w:rPr>
        <w:t>rograms</w:t>
      </w:r>
    </w:p>
    <w:p w14:paraId="3C4AA058" w14:textId="77777777" w:rsidR="0038730D" w:rsidRPr="005B0794" w:rsidRDefault="0038730D" w:rsidP="00BA5FF4">
      <w:pPr>
        <w:spacing w:after="0"/>
        <w:jc w:val="right"/>
        <w:rPr>
          <w:rFonts w:ascii="Times New Roman" w:hAnsi="Times New Roman"/>
          <w:b/>
        </w:rPr>
      </w:pPr>
      <w:r w:rsidRPr="005B0794">
        <w:rPr>
          <w:rFonts w:ascii="Times New Roman" w:hAnsi="Times New Roman"/>
          <w:b/>
          <w:highlight w:val="lightGray"/>
        </w:rPr>
        <w:t xml:space="preserve">Form </w:t>
      </w:r>
      <w:r w:rsidR="005A0363" w:rsidRPr="005B0794">
        <w:rPr>
          <w:rFonts w:ascii="Times New Roman" w:hAnsi="Times New Roman"/>
          <w:b/>
          <w:highlight w:val="lightGray"/>
        </w:rPr>
        <w:t>7</w:t>
      </w:r>
    </w:p>
    <w:p w14:paraId="15F62DB5" w14:textId="77777777" w:rsidR="005B0794" w:rsidRPr="005B0794" w:rsidRDefault="005B0794" w:rsidP="005B0794">
      <w:pPr>
        <w:tabs>
          <w:tab w:val="left" w:pos="1215"/>
        </w:tabs>
        <w:spacing w:after="0"/>
        <w:jc w:val="right"/>
        <w:rPr>
          <w:rFonts w:ascii="Times New Roman" w:hAnsi="Times New Roman" w:cs="Times New Roman"/>
          <w:i/>
          <w:sz w:val="16"/>
          <w:szCs w:val="16"/>
        </w:rPr>
      </w:pPr>
      <w:r w:rsidRPr="005B0794">
        <w:rPr>
          <w:rFonts w:ascii="Times New Roman" w:hAnsi="Times New Roman" w:cs="Times New Roman"/>
          <w:i/>
          <w:sz w:val="16"/>
          <w:szCs w:val="16"/>
        </w:rPr>
        <w:t xml:space="preserve">Version </w:t>
      </w:r>
      <w:r>
        <w:rPr>
          <w:rFonts w:ascii="Times New Roman" w:hAnsi="Times New Roman" w:cs="Times New Roman"/>
          <w:i/>
          <w:sz w:val="16"/>
          <w:szCs w:val="16"/>
        </w:rPr>
        <w:t>2014-11-17</w:t>
      </w:r>
    </w:p>
    <w:p w14:paraId="20443526" w14:textId="77777777" w:rsidR="00AE4A24" w:rsidRDefault="00AE4A24" w:rsidP="00AE4A24">
      <w:pPr>
        <w:spacing w:after="0"/>
        <w:rPr>
          <w:rFonts w:ascii="Times New Roman" w:hAnsi="Times New Roman" w:cs="Times New Roman"/>
        </w:rPr>
      </w:pPr>
    </w:p>
    <w:p w14:paraId="73B7B5B6" w14:textId="77777777" w:rsidR="000707BD" w:rsidRPr="008461F1" w:rsidRDefault="00886FEF" w:rsidP="00CF0F80">
      <w:pPr>
        <w:spacing w:after="0"/>
        <w:rPr>
          <w:rFonts w:ascii="Times New Roman" w:hAnsi="Times New Roman" w:cs="Times New Roman"/>
        </w:rPr>
      </w:pPr>
      <w:r w:rsidRPr="008461F1">
        <w:rPr>
          <w:rFonts w:ascii="Times New Roman" w:hAnsi="Times New Roman" w:cs="Times New Roman"/>
        </w:rPr>
        <w:t>Before submitting a</w:t>
      </w:r>
      <w:r w:rsidR="00287DFC">
        <w:rPr>
          <w:rFonts w:ascii="Times New Roman" w:hAnsi="Times New Roman" w:cs="Times New Roman"/>
        </w:rPr>
        <w:t xml:space="preserve">n </w:t>
      </w:r>
      <w:r w:rsidR="00287DFC" w:rsidRPr="00287DFC">
        <w:rPr>
          <w:rFonts w:ascii="Times New Roman" w:hAnsi="Times New Roman" w:cs="Times New Roman"/>
          <w:i/>
        </w:rPr>
        <w:t xml:space="preserve">Out-of-State </w:t>
      </w:r>
      <w:r w:rsidRPr="008461F1">
        <w:rPr>
          <w:rFonts w:ascii="Times New Roman" w:hAnsi="Times New Roman" w:cs="Times New Roman"/>
          <w:i/>
        </w:rPr>
        <w:t>Program Proposal</w:t>
      </w:r>
      <w:r w:rsidR="00DC40AE">
        <w:rPr>
          <w:rFonts w:ascii="Times New Roman" w:hAnsi="Times New Roman" w:cs="Times New Roman"/>
        </w:rPr>
        <w:t xml:space="preserve"> for 50% or more of an academic</w:t>
      </w:r>
      <w:r w:rsidRPr="008461F1">
        <w:rPr>
          <w:rFonts w:ascii="Times New Roman" w:hAnsi="Times New Roman" w:cs="Times New Roman"/>
        </w:rPr>
        <w:t xml:space="preserve"> program </w:t>
      </w:r>
      <w:r w:rsidR="00DC40AE">
        <w:rPr>
          <w:rFonts w:ascii="Times New Roman" w:hAnsi="Times New Roman" w:cs="Times New Roman"/>
        </w:rPr>
        <w:t xml:space="preserve">to be </w:t>
      </w:r>
      <w:r w:rsidR="00F0623D">
        <w:rPr>
          <w:rFonts w:ascii="Times New Roman" w:hAnsi="Times New Roman" w:cs="Times New Roman"/>
        </w:rPr>
        <w:t xml:space="preserve">delivered </w:t>
      </w:r>
      <w:r w:rsidR="00DC40AE">
        <w:rPr>
          <w:rFonts w:ascii="Times New Roman" w:hAnsi="Times New Roman" w:cs="Times New Roman"/>
        </w:rPr>
        <w:t>at an out-of-state location</w:t>
      </w:r>
      <w:r w:rsidRPr="008461F1">
        <w:rPr>
          <w:rFonts w:ascii="Times New Roman" w:hAnsi="Times New Roman" w:cs="Times New Roman"/>
        </w:rPr>
        <w:t>, a</w:t>
      </w:r>
      <w:r w:rsidR="000707BD" w:rsidRPr="008461F1">
        <w:rPr>
          <w:rFonts w:ascii="Times New Roman" w:hAnsi="Times New Roman" w:cs="Times New Roman"/>
        </w:rPr>
        <w:t xml:space="preserve"> </w:t>
      </w:r>
      <w:r w:rsidR="00BA5FF4" w:rsidRPr="008461F1">
        <w:rPr>
          <w:rFonts w:ascii="Times New Roman" w:hAnsi="Times New Roman" w:cs="Times New Roman"/>
        </w:rPr>
        <w:t xml:space="preserve">SUNY campus </w:t>
      </w:r>
      <w:r w:rsidR="00575B6C" w:rsidRPr="008461F1">
        <w:rPr>
          <w:rFonts w:ascii="Times New Roman" w:hAnsi="Times New Roman" w:cs="Times New Roman"/>
        </w:rPr>
        <w:t xml:space="preserve">must submit </w:t>
      </w:r>
      <w:r w:rsidR="005A0363">
        <w:rPr>
          <w:rFonts w:ascii="Times New Roman" w:hAnsi="Times New Roman" w:cs="Times New Roman"/>
        </w:rPr>
        <w:t xml:space="preserve">a </w:t>
      </w:r>
      <w:r w:rsidR="00007D97" w:rsidRPr="008461F1">
        <w:rPr>
          <w:rFonts w:ascii="Times New Roman" w:hAnsi="Times New Roman" w:cs="Times New Roman"/>
        </w:rPr>
        <w:t>Letter of Intent (LI)</w:t>
      </w:r>
      <w:r w:rsidR="000D2FAB">
        <w:rPr>
          <w:rFonts w:ascii="Times New Roman" w:hAnsi="Times New Roman" w:cs="Times New Roman"/>
        </w:rPr>
        <w:t xml:space="preserve"> for graduate programs or</w:t>
      </w:r>
      <w:r w:rsidR="00497A6C">
        <w:rPr>
          <w:rFonts w:ascii="Times New Roman" w:hAnsi="Times New Roman" w:cs="Times New Roman"/>
        </w:rPr>
        <w:t xml:space="preserve"> a Program Announcement (PA) for all other programs</w:t>
      </w:r>
      <w:r w:rsidR="00AE4A24" w:rsidRPr="008461F1">
        <w:rPr>
          <w:rFonts w:ascii="Times New Roman" w:hAnsi="Times New Roman" w:cs="Times New Roman"/>
        </w:rPr>
        <w:t xml:space="preserve"> </w:t>
      </w:r>
      <w:r w:rsidR="004A3D17">
        <w:rPr>
          <w:rFonts w:ascii="Times New Roman" w:hAnsi="Times New Roman" w:cs="Times New Roman"/>
        </w:rPr>
        <w:t xml:space="preserve">with a cover letter </w:t>
      </w:r>
      <w:r w:rsidR="00BA5FF4" w:rsidRPr="008461F1">
        <w:rPr>
          <w:rFonts w:ascii="Times New Roman" w:hAnsi="Times New Roman" w:cs="Times New Roman"/>
        </w:rPr>
        <w:t xml:space="preserve">to the </w:t>
      </w:r>
      <w:r w:rsidR="00DC40AE">
        <w:rPr>
          <w:rFonts w:ascii="Times New Roman" w:hAnsi="Times New Roman" w:cs="Times New Roman"/>
        </w:rPr>
        <w:t>Executive Vice Chancellor and</w:t>
      </w:r>
      <w:r w:rsidR="00BA5FF4" w:rsidRPr="008461F1">
        <w:rPr>
          <w:rFonts w:ascii="Times New Roman" w:hAnsi="Times New Roman" w:cs="Times New Roman"/>
        </w:rPr>
        <w:t xml:space="preserve"> Provost </w:t>
      </w:r>
      <w:r w:rsidR="00DC40AE">
        <w:rPr>
          <w:rFonts w:ascii="Times New Roman" w:hAnsi="Times New Roman" w:cs="Times New Roman"/>
        </w:rPr>
        <w:t xml:space="preserve">(Provost) </w:t>
      </w:r>
      <w:r w:rsidR="00BA5FF4" w:rsidRPr="008461F1">
        <w:rPr>
          <w:rFonts w:ascii="Times New Roman" w:hAnsi="Times New Roman" w:cs="Times New Roman"/>
        </w:rPr>
        <w:t>at</w:t>
      </w:r>
      <w:r w:rsidR="00C0583F">
        <w:rPr>
          <w:rFonts w:ascii="Times New Roman" w:hAnsi="Times New Roman" w:cs="Times New Roman"/>
        </w:rPr>
        <w:t>:</w:t>
      </w:r>
      <w:r w:rsidR="00BA5FF4" w:rsidRPr="008461F1">
        <w:rPr>
          <w:rFonts w:ascii="Times New Roman" w:hAnsi="Times New Roman" w:cs="Times New Roman"/>
        </w:rPr>
        <w:t xml:space="preserve"> </w:t>
      </w:r>
      <w:hyperlink r:id="rId9" w:history="1">
        <w:r w:rsidR="00BA5FF4" w:rsidRPr="008461F1">
          <w:rPr>
            <w:rStyle w:val="Hyperlink"/>
            <w:rFonts w:ascii="Times New Roman" w:hAnsi="Times New Roman" w:cs="Times New Roman"/>
          </w:rPr>
          <w:t>program.review@sysadm.suny.edu</w:t>
        </w:r>
      </w:hyperlink>
      <w:r w:rsidRPr="008461F1">
        <w:rPr>
          <w:rFonts w:ascii="Times New Roman" w:hAnsi="Times New Roman" w:cs="Times New Roman"/>
        </w:rPr>
        <w:t xml:space="preserve">.  </w:t>
      </w:r>
      <w:r w:rsidR="008461F1" w:rsidRPr="008461F1">
        <w:rPr>
          <w:rFonts w:ascii="Times New Roman" w:hAnsi="Times New Roman" w:cs="Times New Roman"/>
        </w:rPr>
        <w:t>The process is described at the end of this form.</w:t>
      </w:r>
      <w:r w:rsidR="0036335C">
        <w:rPr>
          <w:rFonts w:ascii="Times New Roman" w:hAnsi="Times New Roman" w:cs="Times New Roman"/>
        </w:rPr>
        <w:t xml:space="preserve"> </w:t>
      </w:r>
    </w:p>
    <w:p w14:paraId="69C30F2F" w14:textId="77777777" w:rsidR="00BA5FF4" w:rsidRDefault="00BA5FF4" w:rsidP="008461F1">
      <w:pPr>
        <w:spacing w:after="0"/>
      </w:pPr>
    </w:p>
    <w:tbl>
      <w:tblPr>
        <w:tblW w:w="1080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800"/>
        <w:gridCol w:w="3330"/>
        <w:gridCol w:w="5670"/>
      </w:tblGrid>
      <w:tr w:rsidR="00BF36D3" w:rsidRPr="00BF36D3" w14:paraId="276C44C7" w14:textId="77777777" w:rsidTr="00AF3D70">
        <w:tc>
          <w:tcPr>
            <w:tcW w:w="10800" w:type="dxa"/>
            <w:gridSpan w:val="3"/>
            <w:shd w:val="clear" w:color="auto" w:fill="B8CCE4"/>
          </w:tcPr>
          <w:p w14:paraId="7B2A78E1" w14:textId="77777777" w:rsidR="00BF36D3" w:rsidRPr="00BF36D3" w:rsidRDefault="00BF36D3" w:rsidP="00BF36D3">
            <w:pPr>
              <w:keepNext/>
              <w:widowControl w:val="0"/>
              <w:tabs>
                <w:tab w:val="center" w:pos="4680"/>
              </w:tabs>
              <w:suppressAutoHyphens/>
              <w:spacing w:after="0" w:line="240" w:lineRule="auto"/>
              <w:outlineLvl w:val="0"/>
              <w:rPr>
                <w:rFonts w:ascii="Times New Roman" w:eastAsia="SimSun" w:hAnsi="Times New Roman" w:cs="Times New Roman"/>
                <w:b/>
                <w:snapToGrid w:val="0"/>
                <w:spacing w:val="-2"/>
              </w:rPr>
            </w:pPr>
            <w:bookmarkStart w:id="2" w:name="_Toc403736819"/>
            <w:r w:rsidRPr="00BF36D3">
              <w:rPr>
                <w:rFonts w:ascii="Times New Roman" w:eastAsia="SimSun" w:hAnsi="Times New Roman" w:cs="Times New Roman"/>
                <w:b/>
                <w:snapToGrid w:val="0"/>
                <w:spacing w:val="-2"/>
              </w:rPr>
              <w:t>Section 1.  General Information</w:t>
            </w:r>
            <w:bookmarkEnd w:id="2"/>
            <w:r w:rsidRPr="00BF36D3">
              <w:rPr>
                <w:rFonts w:ascii="Times New Roman" w:eastAsia="SimSun" w:hAnsi="Times New Roman" w:cs="Times New Roman"/>
                <w:b/>
                <w:snapToGrid w:val="0"/>
                <w:spacing w:val="-2"/>
              </w:rPr>
              <w:t xml:space="preserve"> </w:t>
            </w:r>
          </w:p>
        </w:tc>
      </w:tr>
      <w:tr w:rsidR="00BF36D3" w:rsidRPr="00BF36D3" w14:paraId="34716473" w14:textId="77777777" w:rsidTr="005B0794">
        <w:tc>
          <w:tcPr>
            <w:tcW w:w="1800" w:type="dxa"/>
            <w:vMerge w:val="restart"/>
            <w:shd w:val="clear" w:color="auto" w:fill="B8CCE4"/>
          </w:tcPr>
          <w:p w14:paraId="7F9755A3" w14:textId="77777777" w:rsidR="00BF36D3" w:rsidRPr="00BF36D3" w:rsidRDefault="00BF36D3" w:rsidP="00BF36D3">
            <w:pPr>
              <w:spacing w:after="0" w:line="240" w:lineRule="auto"/>
              <w:rPr>
                <w:rFonts w:ascii="Times New Roman" w:eastAsia="SimSun" w:hAnsi="Times New Roman" w:cs="Times New Roman"/>
                <w:b/>
                <w:spacing w:val="-2"/>
              </w:rPr>
            </w:pPr>
            <w:r w:rsidRPr="00BF36D3">
              <w:rPr>
                <w:rFonts w:ascii="Times New Roman" w:eastAsia="SimSun" w:hAnsi="Times New Roman" w:cs="Times New Roman"/>
                <w:b/>
                <w:spacing w:val="-2"/>
              </w:rPr>
              <w:t>a)</w:t>
            </w:r>
          </w:p>
          <w:p w14:paraId="6BBD5C20" w14:textId="77777777" w:rsidR="00BF36D3" w:rsidRPr="00BF36D3" w:rsidRDefault="00BF36D3" w:rsidP="002B6335">
            <w:pPr>
              <w:spacing w:after="0" w:line="240" w:lineRule="auto"/>
              <w:rPr>
                <w:rFonts w:ascii="Times New Roman" w:eastAsia="SimSun" w:hAnsi="Times New Roman" w:cs="Times New Roman"/>
                <w:b/>
                <w:spacing w:val="-2"/>
              </w:rPr>
            </w:pPr>
            <w:r w:rsidRPr="00BF36D3">
              <w:rPr>
                <w:rFonts w:ascii="Times New Roman" w:eastAsia="SimSun" w:hAnsi="Times New Roman" w:cs="Times New Roman"/>
                <w:b/>
                <w:spacing w:val="-2"/>
              </w:rPr>
              <w:t>Institutional</w:t>
            </w:r>
            <w:r w:rsidR="002B6335">
              <w:rPr>
                <w:rFonts w:ascii="Times New Roman" w:eastAsia="SimSun" w:hAnsi="Times New Roman" w:cs="Times New Roman"/>
                <w:b/>
                <w:spacing w:val="-2"/>
              </w:rPr>
              <w:t xml:space="preserve"> </w:t>
            </w:r>
            <w:r w:rsidRPr="00BF36D3">
              <w:rPr>
                <w:rFonts w:ascii="Times New Roman" w:eastAsia="SimSun" w:hAnsi="Times New Roman" w:cs="Times New Roman"/>
                <w:b/>
                <w:spacing w:val="-2"/>
              </w:rPr>
              <w:t>Information</w:t>
            </w:r>
          </w:p>
        </w:tc>
        <w:tc>
          <w:tcPr>
            <w:tcW w:w="3330" w:type="dxa"/>
          </w:tcPr>
          <w:p w14:paraId="5A843906" w14:textId="77777777" w:rsidR="00BF36D3" w:rsidRPr="00BF36D3" w:rsidRDefault="00BF36D3" w:rsidP="00AF3D70">
            <w:pPr>
              <w:spacing w:after="0" w:line="240" w:lineRule="auto"/>
              <w:jc w:val="right"/>
              <w:rPr>
                <w:rFonts w:ascii="Times New Roman" w:eastAsia="SimSun" w:hAnsi="Times New Roman" w:cs="Times New Roman"/>
                <w:spacing w:val="-2"/>
              </w:rPr>
            </w:pPr>
            <w:r w:rsidRPr="00BF36D3">
              <w:rPr>
                <w:rFonts w:ascii="Times New Roman" w:eastAsia="SimSun" w:hAnsi="Times New Roman" w:cs="Times New Roman"/>
                <w:spacing w:val="-2"/>
              </w:rPr>
              <w:t xml:space="preserve">Institution’s 6-digit </w:t>
            </w:r>
            <w:hyperlink r:id="rId10" w:history="1">
              <w:r w:rsidRPr="00BF36D3">
                <w:rPr>
                  <w:rFonts w:ascii="Times New Roman" w:eastAsia="SimSun" w:hAnsi="Times New Roman" w:cs="Times New Roman"/>
                  <w:color w:val="0000FF"/>
                  <w:spacing w:val="-2"/>
                  <w:u w:val="single"/>
                </w:rPr>
                <w:t>SED Code</w:t>
              </w:r>
            </w:hyperlink>
            <w:r w:rsidRPr="00BF36D3">
              <w:rPr>
                <w:rFonts w:ascii="Times New Roman" w:eastAsia="SimSun" w:hAnsi="Times New Roman" w:cs="Times New Roman"/>
                <w:spacing w:val="-2"/>
                <w:u w:val="single"/>
              </w:rPr>
              <w:t>:</w:t>
            </w:r>
            <w:r w:rsidRPr="00BF36D3">
              <w:rPr>
                <w:rFonts w:ascii="Times New Roman" w:eastAsia="SimSun" w:hAnsi="Times New Roman" w:cs="Times New Roman"/>
                <w:spacing w:val="-2"/>
              </w:rPr>
              <w:t xml:space="preserve">  </w:t>
            </w:r>
          </w:p>
        </w:tc>
        <w:tc>
          <w:tcPr>
            <w:tcW w:w="5670" w:type="dxa"/>
          </w:tcPr>
          <w:p w14:paraId="1D8C8FB2" w14:textId="77777777" w:rsidR="00BF36D3" w:rsidRPr="00BF36D3" w:rsidRDefault="00BF36D3" w:rsidP="00BF36D3">
            <w:pPr>
              <w:spacing w:after="0" w:line="240" w:lineRule="auto"/>
              <w:rPr>
                <w:rFonts w:ascii="Times New Roman" w:eastAsia="SimSun" w:hAnsi="Times New Roman" w:cs="Times New Roman"/>
                <w:spacing w:val="-2"/>
              </w:rPr>
            </w:pPr>
          </w:p>
        </w:tc>
      </w:tr>
      <w:tr w:rsidR="00BF36D3" w:rsidRPr="00BF36D3" w14:paraId="5AEF0153" w14:textId="77777777" w:rsidTr="005B0794">
        <w:tc>
          <w:tcPr>
            <w:tcW w:w="1800" w:type="dxa"/>
            <w:vMerge/>
            <w:shd w:val="clear" w:color="auto" w:fill="B8CCE4"/>
          </w:tcPr>
          <w:p w14:paraId="7D275FDF" w14:textId="77777777" w:rsidR="00BF36D3" w:rsidRPr="00BF36D3" w:rsidRDefault="00BF36D3" w:rsidP="00BF36D3">
            <w:pPr>
              <w:numPr>
                <w:ilvl w:val="0"/>
                <w:numId w:val="1"/>
              </w:numPr>
              <w:spacing w:after="0" w:line="240" w:lineRule="auto"/>
              <w:ind w:hanging="688"/>
              <w:rPr>
                <w:rFonts w:ascii="Times New Roman" w:eastAsia="SimSun" w:hAnsi="Times New Roman" w:cs="Times New Roman"/>
                <w:b/>
                <w:spacing w:val="-2"/>
              </w:rPr>
            </w:pPr>
          </w:p>
        </w:tc>
        <w:tc>
          <w:tcPr>
            <w:tcW w:w="3330" w:type="dxa"/>
          </w:tcPr>
          <w:p w14:paraId="6A95F4E1" w14:textId="77777777" w:rsidR="00BF36D3" w:rsidRPr="00BF36D3" w:rsidRDefault="00BF36D3" w:rsidP="00AF3D70">
            <w:pPr>
              <w:spacing w:after="0" w:line="240" w:lineRule="auto"/>
              <w:jc w:val="right"/>
              <w:rPr>
                <w:rFonts w:ascii="Times New Roman" w:eastAsia="SimSun" w:hAnsi="Times New Roman" w:cs="Times New Roman"/>
                <w:spacing w:val="-2"/>
              </w:rPr>
            </w:pPr>
            <w:r w:rsidRPr="00BF36D3">
              <w:rPr>
                <w:rFonts w:ascii="Times New Roman" w:eastAsia="SimSun" w:hAnsi="Times New Roman" w:cs="Times New Roman"/>
                <w:spacing w:val="-2"/>
              </w:rPr>
              <w:t xml:space="preserve">Institution’s Name: </w:t>
            </w:r>
          </w:p>
        </w:tc>
        <w:tc>
          <w:tcPr>
            <w:tcW w:w="5670" w:type="dxa"/>
          </w:tcPr>
          <w:p w14:paraId="15E05A25" w14:textId="77777777" w:rsidR="00BF36D3" w:rsidRPr="00BF36D3" w:rsidRDefault="00BF36D3" w:rsidP="00BF36D3">
            <w:pPr>
              <w:spacing w:after="0" w:line="240" w:lineRule="auto"/>
              <w:rPr>
                <w:rFonts w:ascii="Times New Roman" w:eastAsia="SimSun" w:hAnsi="Times New Roman" w:cs="Times New Roman"/>
                <w:b/>
                <w:color w:val="FF0000"/>
                <w:spacing w:val="-2"/>
              </w:rPr>
            </w:pPr>
          </w:p>
        </w:tc>
      </w:tr>
      <w:tr w:rsidR="00BF36D3" w:rsidRPr="00BF36D3" w14:paraId="46CDC95D" w14:textId="77777777" w:rsidTr="005B0794">
        <w:tc>
          <w:tcPr>
            <w:tcW w:w="1800" w:type="dxa"/>
            <w:vMerge/>
            <w:shd w:val="clear" w:color="auto" w:fill="B8CCE4"/>
          </w:tcPr>
          <w:p w14:paraId="1E12BCB9" w14:textId="77777777" w:rsidR="00BF36D3" w:rsidRPr="00BF36D3" w:rsidRDefault="00BF36D3" w:rsidP="00BF36D3">
            <w:pPr>
              <w:numPr>
                <w:ilvl w:val="0"/>
                <w:numId w:val="1"/>
              </w:numPr>
              <w:spacing w:after="0" w:line="240" w:lineRule="auto"/>
              <w:ind w:hanging="688"/>
              <w:rPr>
                <w:rFonts w:ascii="Times New Roman" w:eastAsia="SimSun" w:hAnsi="Times New Roman" w:cs="Times New Roman"/>
                <w:b/>
                <w:spacing w:val="-2"/>
              </w:rPr>
            </w:pPr>
          </w:p>
        </w:tc>
        <w:tc>
          <w:tcPr>
            <w:tcW w:w="3330" w:type="dxa"/>
          </w:tcPr>
          <w:p w14:paraId="4FDECA71" w14:textId="77777777" w:rsidR="00BF36D3" w:rsidRPr="00BF36D3" w:rsidRDefault="00BF36D3" w:rsidP="00AF3D70">
            <w:pPr>
              <w:spacing w:after="0" w:line="240" w:lineRule="auto"/>
              <w:jc w:val="right"/>
              <w:rPr>
                <w:rFonts w:ascii="Times New Roman" w:eastAsia="SimSun" w:hAnsi="Times New Roman" w:cs="Times New Roman"/>
                <w:i/>
                <w:spacing w:val="-2"/>
              </w:rPr>
            </w:pPr>
            <w:r w:rsidRPr="00BF36D3">
              <w:rPr>
                <w:rFonts w:ascii="Times New Roman" w:eastAsia="SimSun" w:hAnsi="Times New Roman" w:cs="Times New Roman"/>
                <w:spacing w:val="-2"/>
              </w:rPr>
              <w:t xml:space="preserve">Address: </w:t>
            </w:r>
          </w:p>
        </w:tc>
        <w:tc>
          <w:tcPr>
            <w:tcW w:w="5670" w:type="dxa"/>
          </w:tcPr>
          <w:p w14:paraId="31092499" w14:textId="77777777" w:rsidR="00BF36D3" w:rsidRPr="00BF36D3" w:rsidRDefault="00BF36D3" w:rsidP="00BF36D3">
            <w:pPr>
              <w:spacing w:after="0" w:line="240" w:lineRule="auto"/>
              <w:rPr>
                <w:rFonts w:ascii="Times New Roman" w:eastAsia="SimSun" w:hAnsi="Times New Roman" w:cs="Times New Roman"/>
                <w:spacing w:val="-2"/>
              </w:rPr>
            </w:pPr>
          </w:p>
        </w:tc>
      </w:tr>
      <w:tr w:rsidR="00BF36D3" w:rsidRPr="00BF36D3" w14:paraId="47C225F1" w14:textId="77777777" w:rsidTr="005B0794">
        <w:tc>
          <w:tcPr>
            <w:tcW w:w="1800" w:type="dxa"/>
            <w:vMerge/>
            <w:shd w:val="clear" w:color="auto" w:fill="B8CCE4"/>
          </w:tcPr>
          <w:p w14:paraId="5FB2CF12" w14:textId="77777777" w:rsidR="00BF36D3" w:rsidRPr="00BF36D3" w:rsidRDefault="00BF36D3" w:rsidP="00BF36D3">
            <w:pPr>
              <w:numPr>
                <w:ilvl w:val="0"/>
                <w:numId w:val="1"/>
              </w:numPr>
              <w:spacing w:after="0" w:line="240" w:lineRule="auto"/>
              <w:ind w:hanging="688"/>
              <w:rPr>
                <w:rFonts w:ascii="Times New Roman" w:eastAsia="SimSun" w:hAnsi="Times New Roman" w:cs="Times New Roman"/>
                <w:b/>
                <w:spacing w:val="-2"/>
              </w:rPr>
            </w:pPr>
          </w:p>
        </w:tc>
        <w:tc>
          <w:tcPr>
            <w:tcW w:w="3330" w:type="dxa"/>
          </w:tcPr>
          <w:p w14:paraId="69BEE105" w14:textId="77777777" w:rsidR="00BF36D3" w:rsidRPr="00BF36D3" w:rsidRDefault="00BF36D3" w:rsidP="00AF3D70">
            <w:pPr>
              <w:spacing w:after="0" w:line="240" w:lineRule="auto"/>
              <w:jc w:val="right"/>
              <w:rPr>
                <w:rFonts w:ascii="Times New Roman" w:eastAsia="SimSun" w:hAnsi="Times New Roman" w:cs="Times New Roman"/>
                <w:i/>
                <w:spacing w:val="-2"/>
              </w:rPr>
            </w:pPr>
            <w:r w:rsidRPr="00BF36D3">
              <w:rPr>
                <w:rFonts w:ascii="Times New Roman" w:eastAsia="SimSun" w:hAnsi="Times New Roman" w:cs="Times New Roman"/>
                <w:spacing w:val="-2"/>
              </w:rPr>
              <w:t>Dept of Labor/</w:t>
            </w:r>
            <w:hyperlink r:id="rId11" w:history="1">
              <w:r w:rsidRPr="00BF36D3">
                <w:rPr>
                  <w:rFonts w:ascii="Times New Roman" w:eastAsia="SimSun" w:hAnsi="Times New Roman" w:cs="Times New Roman"/>
                  <w:color w:val="0000FF"/>
                  <w:spacing w:val="-2"/>
                  <w:u w:val="single"/>
                </w:rPr>
                <w:t>Regent’s Region:</w:t>
              </w:r>
            </w:hyperlink>
          </w:p>
        </w:tc>
        <w:tc>
          <w:tcPr>
            <w:tcW w:w="5670" w:type="dxa"/>
          </w:tcPr>
          <w:p w14:paraId="5ACB63D7" w14:textId="77777777" w:rsidR="00BF36D3" w:rsidRPr="00BF36D3" w:rsidRDefault="00BF36D3" w:rsidP="00BF36D3">
            <w:pPr>
              <w:spacing w:after="0" w:line="240" w:lineRule="auto"/>
              <w:rPr>
                <w:rFonts w:ascii="Times New Roman" w:eastAsia="SimSun" w:hAnsi="Times New Roman" w:cs="Times New Roman"/>
                <w:i/>
                <w:spacing w:val="-2"/>
              </w:rPr>
            </w:pPr>
          </w:p>
        </w:tc>
      </w:tr>
      <w:tr w:rsidR="00BF36D3" w:rsidRPr="00BF36D3" w14:paraId="13BC8E13" w14:textId="77777777" w:rsidTr="005B0794">
        <w:tc>
          <w:tcPr>
            <w:tcW w:w="1800" w:type="dxa"/>
            <w:shd w:val="clear" w:color="auto" w:fill="B8CCE4"/>
          </w:tcPr>
          <w:p w14:paraId="7E366B89" w14:textId="77777777" w:rsidR="00BF36D3" w:rsidRPr="00BF36D3" w:rsidRDefault="00BF36D3" w:rsidP="00BF36D3">
            <w:pPr>
              <w:spacing w:after="0" w:line="240" w:lineRule="auto"/>
              <w:rPr>
                <w:rFonts w:ascii="Times New Roman" w:eastAsia="SimSun" w:hAnsi="Times New Roman" w:cs="Times New Roman"/>
                <w:b/>
                <w:spacing w:val="-2"/>
              </w:rPr>
            </w:pPr>
            <w:r w:rsidRPr="00BF36D3">
              <w:rPr>
                <w:rFonts w:ascii="Times New Roman" w:eastAsia="SimSun" w:hAnsi="Times New Roman" w:cs="Times New Roman"/>
                <w:b/>
                <w:spacing w:val="-2"/>
              </w:rPr>
              <w:t>b)</w:t>
            </w:r>
          </w:p>
          <w:p w14:paraId="08C85092" w14:textId="77777777" w:rsidR="00BF36D3" w:rsidRPr="00BF36D3" w:rsidRDefault="00BF36D3" w:rsidP="00BF36D3">
            <w:pPr>
              <w:spacing w:after="0" w:line="240" w:lineRule="auto"/>
              <w:ind w:left="32"/>
              <w:rPr>
                <w:rFonts w:ascii="Times New Roman" w:eastAsia="SimSun" w:hAnsi="Times New Roman" w:cs="Times New Roman"/>
                <w:b/>
                <w:spacing w:val="-2"/>
              </w:rPr>
            </w:pPr>
            <w:r w:rsidRPr="00BF36D3">
              <w:rPr>
                <w:rFonts w:ascii="Times New Roman" w:eastAsia="SimSun" w:hAnsi="Times New Roman" w:cs="Times New Roman"/>
                <w:b/>
                <w:spacing w:val="-2"/>
              </w:rPr>
              <w:t xml:space="preserve">Program Locations </w:t>
            </w:r>
          </w:p>
        </w:tc>
        <w:tc>
          <w:tcPr>
            <w:tcW w:w="9000" w:type="dxa"/>
            <w:gridSpan w:val="2"/>
          </w:tcPr>
          <w:p w14:paraId="07C7B6CD" w14:textId="77777777" w:rsidR="00BF36D3" w:rsidRPr="00BF36D3" w:rsidRDefault="005B0794" w:rsidP="00BF36D3">
            <w:pPr>
              <w:spacing w:after="0" w:line="240" w:lineRule="auto"/>
              <w:rPr>
                <w:rFonts w:ascii="Times New Roman" w:eastAsia="SimSun" w:hAnsi="Times New Roman" w:cs="Times New Roman"/>
                <w:spacing w:val="-2"/>
              </w:rPr>
            </w:pPr>
            <w:r w:rsidRPr="00DA352F">
              <w:rPr>
                <w:rFonts w:ascii="Times New Roman" w:hAnsi="Times New Roman"/>
                <w:spacing w:val="-2"/>
              </w:rPr>
              <w:t xml:space="preserve">List each </w:t>
            </w:r>
            <w:r>
              <w:rPr>
                <w:rFonts w:ascii="Times New Roman" w:hAnsi="Times New Roman"/>
                <w:spacing w:val="-2"/>
              </w:rPr>
              <w:t xml:space="preserve">out-of-state location </w:t>
            </w:r>
            <w:r w:rsidRPr="00DA352F">
              <w:rPr>
                <w:rFonts w:ascii="Times New Roman" w:hAnsi="Times New Roman"/>
                <w:spacing w:val="-2"/>
              </w:rPr>
              <w:t xml:space="preserve">where the program will be offered </w:t>
            </w:r>
            <w:r>
              <w:rPr>
                <w:rFonts w:ascii="Times New Roman" w:hAnsi="Times New Roman"/>
                <w:spacing w:val="-2"/>
              </w:rPr>
              <w:t>by partner institution name (if applicable), address, and state or country:</w:t>
            </w:r>
          </w:p>
        </w:tc>
      </w:tr>
      <w:tr w:rsidR="00BF36D3" w:rsidRPr="00BF36D3" w14:paraId="0A06397A" w14:textId="77777777" w:rsidTr="005B0794">
        <w:trPr>
          <w:trHeight w:val="103"/>
        </w:trPr>
        <w:tc>
          <w:tcPr>
            <w:tcW w:w="1800" w:type="dxa"/>
            <w:vMerge w:val="restart"/>
            <w:shd w:val="clear" w:color="auto" w:fill="B8CCE4"/>
          </w:tcPr>
          <w:p w14:paraId="43A319D6" w14:textId="77777777" w:rsidR="00BF36D3" w:rsidRPr="00BF36D3" w:rsidRDefault="00BF36D3" w:rsidP="00BF36D3">
            <w:pPr>
              <w:spacing w:after="0" w:line="240" w:lineRule="auto"/>
              <w:rPr>
                <w:rFonts w:ascii="Times New Roman" w:eastAsia="SimSun" w:hAnsi="Times New Roman" w:cs="Times New Roman"/>
                <w:b/>
                <w:spacing w:val="-2"/>
              </w:rPr>
            </w:pPr>
            <w:r w:rsidRPr="00BF36D3">
              <w:rPr>
                <w:rFonts w:ascii="Times New Roman" w:eastAsia="SimSun" w:hAnsi="Times New Roman" w:cs="Times New Roman"/>
                <w:b/>
                <w:spacing w:val="-2"/>
              </w:rPr>
              <w:t>c)</w:t>
            </w:r>
          </w:p>
          <w:p w14:paraId="632303A7" w14:textId="77777777" w:rsidR="00BF36D3" w:rsidRPr="00BF36D3" w:rsidRDefault="00BF36D3" w:rsidP="00BF36D3">
            <w:pPr>
              <w:spacing w:after="0" w:line="240" w:lineRule="auto"/>
              <w:rPr>
                <w:rFonts w:ascii="Times New Roman" w:eastAsia="SimSun" w:hAnsi="Times New Roman" w:cs="Times New Roman"/>
                <w:b/>
                <w:spacing w:val="-2"/>
              </w:rPr>
            </w:pPr>
            <w:r w:rsidRPr="00BF36D3">
              <w:rPr>
                <w:rFonts w:ascii="Times New Roman" w:eastAsia="SimSun" w:hAnsi="Times New Roman" w:cs="Times New Roman"/>
                <w:b/>
                <w:spacing w:val="-2"/>
              </w:rPr>
              <w:t xml:space="preserve">Proposed Program Information </w:t>
            </w:r>
          </w:p>
          <w:p w14:paraId="5150007F" w14:textId="77777777" w:rsidR="00BF36D3" w:rsidRPr="00BF36D3" w:rsidRDefault="00BF36D3" w:rsidP="00BF36D3">
            <w:pPr>
              <w:spacing w:after="0" w:line="240" w:lineRule="auto"/>
              <w:rPr>
                <w:rFonts w:ascii="Times New Roman" w:eastAsia="SimSun" w:hAnsi="Times New Roman" w:cs="Times New Roman"/>
                <w:b/>
                <w:i/>
                <w:spacing w:val="-2"/>
              </w:rPr>
            </w:pPr>
          </w:p>
        </w:tc>
        <w:tc>
          <w:tcPr>
            <w:tcW w:w="3330" w:type="dxa"/>
          </w:tcPr>
          <w:p w14:paraId="052FF862" w14:textId="77777777" w:rsidR="00BF36D3" w:rsidRPr="00BF36D3" w:rsidRDefault="00BF36D3" w:rsidP="00BF36D3">
            <w:pPr>
              <w:spacing w:after="0" w:line="240" w:lineRule="auto"/>
              <w:jc w:val="right"/>
              <w:rPr>
                <w:rFonts w:ascii="Times New Roman" w:eastAsia="SimSun" w:hAnsi="Times New Roman" w:cs="Times New Roman"/>
                <w:spacing w:val="-2"/>
              </w:rPr>
            </w:pPr>
            <w:r w:rsidRPr="00BF36D3">
              <w:rPr>
                <w:rFonts w:ascii="Times New Roman" w:eastAsia="SimSun" w:hAnsi="Times New Roman" w:cs="Times New Roman"/>
                <w:spacing w:val="-2"/>
              </w:rPr>
              <w:t>Program Title:</w:t>
            </w:r>
          </w:p>
        </w:tc>
        <w:tc>
          <w:tcPr>
            <w:tcW w:w="5670" w:type="dxa"/>
          </w:tcPr>
          <w:p w14:paraId="1C587ED4" w14:textId="77777777" w:rsidR="00BF36D3" w:rsidRPr="00BF36D3" w:rsidRDefault="00BF36D3" w:rsidP="00BF36D3">
            <w:pPr>
              <w:spacing w:after="0" w:line="240" w:lineRule="auto"/>
              <w:rPr>
                <w:rFonts w:ascii="Times New Roman" w:eastAsia="SimSun" w:hAnsi="Times New Roman" w:cs="Times New Roman"/>
                <w:spacing w:val="-2"/>
              </w:rPr>
            </w:pPr>
          </w:p>
        </w:tc>
      </w:tr>
      <w:tr w:rsidR="00BF36D3" w:rsidRPr="00BF36D3" w14:paraId="7539A7D7" w14:textId="77777777" w:rsidTr="005B0794">
        <w:trPr>
          <w:trHeight w:val="103"/>
        </w:trPr>
        <w:tc>
          <w:tcPr>
            <w:tcW w:w="1800" w:type="dxa"/>
            <w:vMerge/>
            <w:shd w:val="clear" w:color="auto" w:fill="B8CCE4"/>
          </w:tcPr>
          <w:p w14:paraId="2BD7A21D" w14:textId="77777777" w:rsidR="00BF36D3" w:rsidRPr="00BF36D3" w:rsidRDefault="00BF36D3" w:rsidP="00BF36D3">
            <w:pPr>
              <w:spacing w:after="0" w:line="240" w:lineRule="auto"/>
              <w:rPr>
                <w:rFonts w:ascii="Times New Roman" w:eastAsia="SimSun" w:hAnsi="Times New Roman" w:cs="Times New Roman"/>
                <w:b/>
                <w:spacing w:val="-2"/>
              </w:rPr>
            </w:pPr>
          </w:p>
        </w:tc>
        <w:tc>
          <w:tcPr>
            <w:tcW w:w="3330" w:type="dxa"/>
          </w:tcPr>
          <w:p w14:paraId="0A72ED22" w14:textId="77777777" w:rsidR="00BF36D3" w:rsidRPr="00BF36D3" w:rsidRDefault="00BF36D3" w:rsidP="00BF36D3">
            <w:pPr>
              <w:spacing w:after="0" w:line="240" w:lineRule="auto"/>
              <w:jc w:val="right"/>
              <w:rPr>
                <w:rFonts w:ascii="Times New Roman" w:eastAsia="SimSun" w:hAnsi="Times New Roman" w:cs="Times New Roman"/>
                <w:spacing w:val="-2"/>
              </w:rPr>
            </w:pPr>
            <w:hyperlink r:id="rId12" w:history="1">
              <w:r w:rsidRPr="00BF36D3">
                <w:rPr>
                  <w:rFonts w:ascii="Times New Roman" w:eastAsia="SimSun" w:hAnsi="Times New Roman" w:cs="Times New Roman"/>
                  <w:color w:val="0000FF"/>
                  <w:spacing w:val="-2"/>
                  <w:u w:val="single"/>
                </w:rPr>
                <w:t>Award</w:t>
              </w:r>
            </w:hyperlink>
            <w:r w:rsidRPr="00BF36D3">
              <w:rPr>
                <w:rFonts w:ascii="Times New Roman" w:eastAsia="SimSun" w:hAnsi="Times New Roman" w:cs="Times New Roman"/>
              </w:rPr>
              <w:t>(s) (e.g</w:t>
            </w:r>
            <w:r w:rsidRPr="00BF36D3">
              <w:rPr>
                <w:rFonts w:ascii="Times New Roman" w:eastAsia="SimSun" w:hAnsi="Times New Roman" w:cs="Times New Roman"/>
                <w:spacing w:val="-2"/>
              </w:rPr>
              <w:t xml:space="preserve">., A.A., B.S.): </w:t>
            </w:r>
          </w:p>
        </w:tc>
        <w:tc>
          <w:tcPr>
            <w:tcW w:w="5670" w:type="dxa"/>
          </w:tcPr>
          <w:p w14:paraId="75FFE679" w14:textId="77777777" w:rsidR="00BF36D3" w:rsidRPr="00BF36D3" w:rsidRDefault="00BF36D3" w:rsidP="00BF36D3">
            <w:pPr>
              <w:spacing w:after="0" w:line="240" w:lineRule="auto"/>
              <w:rPr>
                <w:rFonts w:ascii="Times New Roman" w:eastAsia="SimSun" w:hAnsi="Times New Roman" w:cs="Times New Roman"/>
                <w:spacing w:val="-2"/>
              </w:rPr>
            </w:pPr>
          </w:p>
        </w:tc>
      </w:tr>
      <w:tr w:rsidR="00BF36D3" w:rsidRPr="00BF36D3" w14:paraId="0A76A71B" w14:textId="77777777" w:rsidTr="005B0794">
        <w:trPr>
          <w:trHeight w:val="103"/>
        </w:trPr>
        <w:tc>
          <w:tcPr>
            <w:tcW w:w="1800" w:type="dxa"/>
            <w:vMerge/>
            <w:shd w:val="clear" w:color="auto" w:fill="B8CCE4"/>
          </w:tcPr>
          <w:p w14:paraId="3FE8D4EC" w14:textId="77777777" w:rsidR="00BF36D3" w:rsidRPr="00BF36D3" w:rsidRDefault="00BF36D3" w:rsidP="00BF36D3">
            <w:pPr>
              <w:spacing w:after="0" w:line="240" w:lineRule="auto"/>
              <w:rPr>
                <w:rFonts w:ascii="Times New Roman" w:eastAsia="SimSun" w:hAnsi="Times New Roman" w:cs="Times New Roman"/>
                <w:b/>
                <w:spacing w:val="-2"/>
              </w:rPr>
            </w:pPr>
          </w:p>
        </w:tc>
        <w:tc>
          <w:tcPr>
            <w:tcW w:w="3330" w:type="dxa"/>
          </w:tcPr>
          <w:p w14:paraId="623D3846" w14:textId="77777777" w:rsidR="00BF36D3" w:rsidRPr="00BF36D3" w:rsidRDefault="00BF36D3" w:rsidP="00BF36D3">
            <w:pPr>
              <w:spacing w:after="0" w:line="240" w:lineRule="auto"/>
              <w:jc w:val="right"/>
              <w:rPr>
                <w:rFonts w:ascii="Times New Roman" w:eastAsia="SimSun" w:hAnsi="Times New Roman" w:cs="Times New Roman"/>
                <w:spacing w:val="-2"/>
              </w:rPr>
            </w:pPr>
            <w:r w:rsidRPr="00BF36D3">
              <w:rPr>
                <w:rFonts w:ascii="Times New Roman" w:eastAsia="SimSun" w:hAnsi="Times New Roman" w:cs="Times New Roman"/>
                <w:spacing w:val="-2"/>
              </w:rPr>
              <w:t>Number of Required Credits:</w:t>
            </w:r>
          </w:p>
        </w:tc>
        <w:tc>
          <w:tcPr>
            <w:tcW w:w="5670" w:type="dxa"/>
          </w:tcPr>
          <w:p w14:paraId="61A4CDC3" w14:textId="77777777" w:rsidR="00BF36D3" w:rsidRPr="00BF36D3" w:rsidRDefault="00BF36D3" w:rsidP="00BF36D3">
            <w:pPr>
              <w:spacing w:after="0" w:line="240" w:lineRule="auto"/>
              <w:rPr>
                <w:rFonts w:ascii="Times New Roman" w:eastAsia="SimSun" w:hAnsi="Times New Roman" w:cs="Times New Roman"/>
                <w:spacing w:val="-2"/>
              </w:rPr>
            </w:pPr>
            <w:r w:rsidRPr="00BF36D3">
              <w:rPr>
                <w:rFonts w:ascii="Times New Roman" w:eastAsia="SimSun" w:hAnsi="Times New Roman" w:cs="Times New Roman"/>
                <w:spacing w:val="-2"/>
              </w:rPr>
              <w:t>Minimum [     ]   If tracks or options, largest minimum  [      ]</w:t>
            </w:r>
          </w:p>
        </w:tc>
      </w:tr>
      <w:tr w:rsidR="00BF36D3" w:rsidRPr="00BF36D3" w14:paraId="740342CD" w14:textId="77777777" w:rsidTr="005B0794">
        <w:trPr>
          <w:trHeight w:val="103"/>
        </w:trPr>
        <w:tc>
          <w:tcPr>
            <w:tcW w:w="1800" w:type="dxa"/>
            <w:vMerge/>
            <w:shd w:val="clear" w:color="auto" w:fill="B8CCE4"/>
          </w:tcPr>
          <w:p w14:paraId="04F5748E" w14:textId="77777777" w:rsidR="00BF36D3" w:rsidRPr="00BF36D3" w:rsidRDefault="00BF36D3" w:rsidP="00BF36D3">
            <w:pPr>
              <w:spacing w:after="0" w:line="240" w:lineRule="auto"/>
              <w:rPr>
                <w:rFonts w:ascii="Times New Roman" w:eastAsia="SimSun" w:hAnsi="Times New Roman" w:cs="Times New Roman"/>
                <w:b/>
                <w:spacing w:val="-2"/>
              </w:rPr>
            </w:pPr>
          </w:p>
        </w:tc>
        <w:tc>
          <w:tcPr>
            <w:tcW w:w="3330" w:type="dxa"/>
          </w:tcPr>
          <w:p w14:paraId="57851279" w14:textId="77777777" w:rsidR="00BF36D3" w:rsidRPr="00BF36D3" w:rsidRDefault="00BF36D3" w:rsidP="00BF36D3">
            <w:pPr>
              <w:spacing w:after="0" w:line="240" w:lineRule="auto"/>
              <w:jc w:val="right"/>
              <w:rPr>
                <w:rFonts w:ascii="Times New Roman" w:eastAsia="SimSun" w:hAnsi="Times New Roman" w:cs="Times New Roman"/>
                <w:spacing w:val="-2"/>
              </w:rPr>
            </w:pPr>
            <w:r w:rsidRPr="00BF36D3">
              <w:rPr>
                <w:rFonts w:ascii="Times New Roman" w:eastAsia="SimSun" w:hAnsi="Times New Roman" w:cs="Times New Roman"/>
                <w:spacing w:val="-2"/>
              </w:rPr>
              <w:t xml:space="preserve">Proposed </w:t>
            </w:r>
            <w:hyperlink r:id="rId13" w:history="1">
              <w:r w:rsidRPr="00BF36D3">
                <w:rPr>
                  <w:rFonts w:ascii="Times New Roman" w:eastAsia="SimSun" w:hAnsi="Times New Roman" w:cs="Times New Roman"/>
                  <w:color w:val="0000FF"/>
                  <w:spacing w:val="-2"/>
                  <w:u w:val="single"/>
                </w:rPr>
                <w:t>HEGIS Code</w:t>
              </w:r>
            </w:hyperlink>
            <w:r w:rsidRPr="00BF36D3">
              <w:rPr>
                <w:rFonts w:ascii="Times New Roman" w:eastAsia="SimSun" w:hAnsi="Times New Roman" w:cs="Times New Roman"/>
                <w:spacing w:val="-2"/>
              </w:rPr>
              <w:t>:</w:t>
            </w:r>
          </w:p>
        </w:tc>
        <w:tc>
          <w:tcPr>
            <w:tcW w:w="5670" w:type="dxa"/>
          </w:tcPr>
          <w:p w14:paraId="27229037" w14:textId="77777777" w:rsidR="00BF36D3" w:rsidRPr="00BF36D3" w:rsidRDefault="00BF36D3" w:rsidP="00BF36D3">
            <w:pPr>
              <w:spacing w:after="0" w:line="240" w:lineRule="auto"/>
              <w:rPr>
                <w:rFonts w:ascii="Times New Roman" w:eastAsia="SimSun" w:hAnsi="Times New Roman" w:cs="Times New Roman"/>
                <w:spacing w:val="-2"/>
              </w:rPr>
            </w:pPr>
          </w:p>
        </w:tc>
      </w:tr>
      <w:tr w:rsidR="00BF36D3" w:rsidRPr="00BF36D3" w14:paraId="7EC1F6DB" w14:textId="77777777" w:rsidTr="005B0794">
        <w:trPr>
          <w:trHeight w:val="103"/>
        </w:trPr>
        <w:tc>
          <w:tcPr>
            <w:tcW w:w="1800" w:type="dxa"/>
            <w:vMerge/>
            <w:shd w:val="clear" w:color="auto" w:fill="B8CCE4"/>
          </w:tcPr>
          <w:p w14:paraId="3C26B4D9" w14:textId="77777777" w:rsidR="00BF36D3" w:rsidRPr="00BF36D3" w:rsidRDefault="00BF36D3" w:rsidP="00BF36D3">
            <w:pPr>
              <w:spacing w:after="0" w:line="240" w:lineRule="auto"/>
              <w:rPr>
                <w:rFonts w:ascii="Times New Roman" w:eastAsia="SimSun" w:hAnsi="Times New Roman" w:cs="Times New Roman"/>
                <w:b/>
                <w:spacing w:val="-2"/>
              </w:rPr>
            </w:pPr>
          </w:p>
        </w:tc>
        <w:tc>
          <w:tcPr>
            <w:tcW w:w="3330" w:type="dxa"/>
          </w:tcPr>
          <w:p w14:paraId="33F4C4C5" w14:textId="77777777" w:rsidR="00BF36D3" w:rsidRPr="00BF36D3" w:rsidRDefault="00BF36D3" w:rsidP="00BF36D3">
            <w:pPr>
              <w:spacing w:after="0" w:line="240" w:lineRule="auto"/>
              <w:jc w:val="right"/>
              <w:rPr>
                <w:rFonts w:ascii="Times New Roman" w:eastAsia="SimSun" w:hAnsi="Times New Roman" w:cs="Times New Roman"/>
                <w:spacing w:val="-2"/>
              </w:rPr>
            </w:pPr>
            <w:r w:rsidRPr="00BF36D3">
              <w:rPr>
                <w:rFonts w:ascii="Times New Roman" w:eastAsia="SimSun" w:hAnsi="Times New Roman" w:cs="Times New Roman"/>
                <w:spacing w:val="-2"/>
              </w:rPr>
              <w:t xml:space="preserve">Proposed 6-digit </w:t>
            </w:r>
            <w:hyperlink r:id="rId14" w:history="1">
              <w:r w:rsidRPr="00BF36D3">
                <w:rPr>
                  <w:rFonts w:ascii="Times New Roman" w:eastAsia="SimSun" w:hAnsi="Times New Roman" w:cs="Times New Roman"/>
                  <w:color w:val="0000FF"/>
                  <w:spacing w:val="-2"/>
                  <w:u w:val="single"/>
                </w:rPr>
                <w:t>CIP 2010 Code</w:t>
              </w:r>
            </w:hyperlink>
            <w:r w:rsidRPr="00BF36D3">
              <w:rPr>
                <w:rFonts w:ascii="Times New Roman" w:eastAsia="SimSun" w:hAnsi="Times New Roman" w:cs="Times New Roman"/>
                <w:spacing w:val="-2"/>
              </w:rPr>
              <w:t>:</w:t>
            </w:r>
          </w:p>
        </w:tc>
        <w:tc>
          <w:tcPr>
            <w:tcW w:w="5670" w:type="dxa"/>
          </w:tcPr>
          <w:p w14:paraId="502D8E89" w14:textId="77777777" w:rsidR="00BF36D3" w:rsidRPr="00BF36D3" w:rsidRDefault="00BF36D3" w:rsidP="00BF36D3">
            <w:pPr>
              <w:spacing w:after="0" w:line="240" w:lineRule="auto"/>
              <w:rPr>
                <w:rFonts w:ascii="Times New Roman" w:eastAsia="SimSun" w:hAnsi="Times New Roman" w:cs="Times New Roman"/>
                <w:spacing w:val="-2"/>
              </w:rPr>
            </w:pPr>
          </w:p>
        </w:tc>
      </w:tr>
      <w:tr w:rsidR="00BF36D3" w:rsidRPr="00BF36D3" w14:paraId="1E01CFB2" w14:textId="77777777" w:rsidTr="005B0794">
        <w:trPr>
          <w:trHeight w:val="202"/>
        </w:trPr>
        <w:tc>
          <w:tcPr>
            <w:tcW w:w="1800" w:type="dxa"/>
            <w:vMerge/>
            <w:shd w:val="clear" w:color="auto" w:fill="B8CCE4"/>
          </w:tcPr>
          <w:p w14:paraId="72282EA2" w14:textId="77777777" w:rsidR="00BF36D3" w:rsidRPr="00BF36D3" w:rsidRDefault="00BF36D3" w:rsidP="00BF36D3">
            <w:pPr>
              <w:spacing w:after="0" w:line="240" w:lineRule="auto"/>
              <w:rPr>
                <w:rFonts w:ascii="Times New Roman" w:eastAsia="SimSun" w:hAnsi="Times New Roman" w:cs="Times New Roman"/>
                <w:b/>
                <w:spacing w:val="-2"/>
              </w:rPr>
            </w:pPr>
          </w:p>
        </w:tc>
        <w:tc>
          <w:tcPr>
            <w:tcW w:w="9000" w:type="dxa"/>
            <w:gridSpan w:val="2"/>
          </w:tcPr>
          <w:p w14:paraId="0A91FF75" w14:textId="77777777" w:rsidR="00BF36D3" w:rsidRPr="00BF36D3" w:rsidRDefault="00BF36D3" w:rsidP="00BF36D3">
            <w:pPr>
              <w:spacing w:after="0" w:line="240" w:lineRule="auto"/>
              <w:rPr>
                <w:rFonts w:ascii="Times New Roman" w:eastAsia="SimSun" w:hAnsi="Times New Roman" w:cs="Times New Roman"/>
                <w:spacing w:val="-2"/>
              </w:rPr>
            </w:pPr>
            <w:r w:rsidRPr="00BF36D3">
              <w:rPr>
                <w:rFonts w:ascii="Times New Roman" w:eastAsia="SimSun" w:hAnsi="Times New Roman" w:cs="Times New Roman"/>
                <w:spacing w:val="-2"/>
              </w:rPr>
              <w:t>If the program will be accredited, list the accrediting agency and expected date of accreditation:</w:t>
            </w:r>
          </w:p>
        </w:tc>
      </w:tr>
      <w:tr w:rsidR="00BF36D3" w:rsidRPr="00BF36D3" w14:paraId="4E7BC523" w14:textId="77777777" w:rsidTr="005B0794">
        <w:tc>
          <w:tcPr>
            <w:tcW w:w="1800" w:type="dxa"/>
            <w:vMerge/>
            <w:shd w:val="clear" w:color="auto" w:fill="B8CCE4"/>
          </w:tcPr>
          <w:p w14:paraId="4689AF3D" w14:textId="77777777" w:rsidR="00BF36D3" w:rsidRPr="00BF36D3" w:rsidRDefault="00BF36D3" w:rsidP="00BF36D3">
            <w:pPr>
              <w:spacing w:after="0" w:line="240" w:lineRule="auto"/>
              <w:rPr>
                <w:rFonts w:ascii="Times New Roman" w:eastAsia="SimSun" w:hAnsi="Times New Roman" w:cs="Times New Roman"/>
                <w:b/>
                <w:spacing w:val="-2"/>
              </w:rPr>
            </w:pPr>
          </w:p>
        </w:tc>
        <w:tc>
          <w:tcPr>
            <w:tcW w:w="9000" w:type="dxa"/>
            <w:gridSpan w:val="2"/>
          </w:tcPr>
          <w:p w14:paraId="2B148D41" w14:textId="77777777" w:rsidR="00BF36D3" w:rsidRPr="00BF36D3" w:rsidRDefault="00BF36D3" w:rsidP="00BF36D3">
            <w:pPr>
              <w:spacing w:after="0" w:line="240" w:lineRule="auto"/>
              <w:rPr>
                <w:rFonts w:ascii="Times New Roman" w:eastAsia="SimSun" w:hAnsi="Times New Roman" w:cs="Times New Roman"/>
                <w:spacing w:val="-2"/>
              </w:rPr>
            </w:pPr>
            <w:r w:rsidRPr="00BF36D3">
              <w:rPr>
                <w:rFonts w:ascii="Times New Roman" w:eastAsia="SimSun" w:hAnsi="Times New Roman" w:cs="Times New Roman"/>
                <w:spacing w:val="-2"/>
              </w:rPr>
              <w:t xml:space="preserve">If applicable, list the SED </w:t>
            </w:r>
            <w:hyperlink r:id="rId15" w:history="1">
              <w:r w:rsidRPr="00BF36D3">
                <w:rPr>
                  <w:rFonts w:ascii="Times New Roman" w:eastAsia="SimSun" w:hAnsi="Times New Roman" w:cs="Times New Roman"/>
                  <w:color w:val="0000FF"/>
                  <w:spacing w:val="-2"/>
                  <w:u w:val="single"/>
                </w:rPr>
                <w:t>professional licensure title(s)</w:t>
              </w:r>
            </w:hyperlink>
            <w:r w:rsidRPr="00BF36D3">
              <w:rPr>
                <w:rFonts w:ascii="Times New Roman" w:eastAsia="SimSun" w:hAnsi="Times New Roman" w:cs="Times New Roman"/>
                <w:spacing w:val="-2"/>
                <w:vertAlign w:val="superscript"/>
              </w:rPr>
              <w:footnoteReference w:id="1"/>
            </w:r>
            <w:r w:rsidRPr="00BF36D3">
              <w:rPr>
                <w:rFonts w:ascii="Times New Roman" w:eastAsia="SimSun" w:hAnsi="Times New Roman" w:cs="Times New Roman"/>
                <w:spacing w:val="-2"/>
              </w:rPr>
              <w:t xml:space="preserve"> to which the program leads:</w:t>
            </w:r>
          </w:p>
        </w:tc>
      </w:tr>
      <w:tr w:rsidR="00BF36D3" w:rsidRPr="00BF36D3" w14:paraId="3E247D4E" w14:textId="77777777" w:rsidTr="005B0794">
        <w:tc>
          <w:tcPr>
            <w:tcW w:w="1800" w:type="dxa"/>
            <w:shd w:val="clear" w:color="auto" w:fill="B8CCE4"/>
          </w:tcPr>
          <w:p w14:paraId="7D46B756" w14:textId="77777777" w:rsidR="00BF36D3" w:rsidRPr="00BF36D3" w:rsidRDefault="00BF36D3" w:rsidP="00BF36D3">
            <w:pPr>
              <w:spacing w:after="0" w:line="240" w:lineRule="auto"/>
              <w:rPr>
                <w:rFonts w:ascii="Times New Roman" w:eastAsia="SimSun" w:hAnsi="Times New Roman" w:cs="Times New Roman"/>
                <w:b/>
                <w:spacing w:val="-2"/>
              </w:rPr>
            </w:pPr>
            <w:r w:rsidRPr="00BF36D3">
              <w:rPr>
                <w:rFonts w:ascii="Times New Roman" w:eastAsia="SimSun" w:hAnsi="Times New Roman" w:cs="Times New Roman"/>
                <w:b/>
                <w:spacing w:val="-2"/>
              </w:rPr>
              <w:t>d)</w:t>
            </w:r>
          </w:p>
          <w:p w14:paraId="1CF46677" w14:textId="77777777" w:rsidR="00BF36D3" w:rsidRPr="00BF36D3" w:rsidRDefault="00BF36D3" w:rsidP="00BF36D3">
            <w:pPr>
              <w:spacing w:after="0" w:line="240" w:lineRule="auto"/>
              <w:rPr>
                <w:rFonts w:ascii="Times New Roman" w:eastAsia="SimSun" w:hAnsi="Times New Roman" w:cs="Times New Roman"/>
                <w:b/>
                <w:spacing w:val="-2"/>
              </w:rPr>
            </w:pPr>
            <w:r w:rsidRPr="00BF36D3">
              <w:rPr>
                <w:rFonts w:ascii="Times New Roman" w:eastAsia="SimSun" w:hAnsi="Times New Roman" w:cs="Times New Roman"/>
                <w:b/>
                <w:spacing w:val="-2"/>
              </w:rPr>
              <w:t>Campus Contact</w:t>
            </w:r>
          </w:p>
        </w:tc>
        <w:tc>
          <w:tcPr>
            <w:tcW w:w="9000" w:type="dxa"/>
            <w:gridSpan w:val="2"/>
          </w:tcPr>
          <w:p w14:paraId="670B9F65" w14:textId="77777777" w:rsidR="005B0794" w:rsidRPr="002E08E6" w:rsidRDefault="005B0794" w:rsidP="005B0794">
            <w:pPr>
              <w:spacing w:line="240" w:lineRule="auto"/>
              <w:contextualSpacing/>
              <w:rPr>
                <w:rFonts w:ascii="Times New Roman" w:hAnsi="Times New Roman"/>
                <w:spacing w:val="-2"/>
              </w:rPr>
            </w:pPr>
            <w:r w:rsidRPr="002E08E6">
              <w:rPr>
                <w:rFonts w:ascii="Times New Roman" w:hAnsi="Times New Roman"/>
                <w:spacing w:val="-2"/>
              </w:rPr>
              <w:t xml:space="preserve">Name and </w:t>
            </w:r>
            <w:r>
              <w:rPr>
                <w:rFonts w:ascii="Times New Roman" w:hAnsi="Times New Roman"/>
                <w:spacing w:val="-2"/>
              </w:rPr>
              <w:t>t</w:t>
            </w:r>
            <w:r w:rsidRPr="002E08E6">
              <w:rPr>
                <w:rFonts w:ascii="Times New Roman" w:hAnsi="Times New Roman"/>
                <w:spacing w:val="-2"/>
              </w:rPr>
              <w:t>itle:</w:t>
            </w:r>
          </w:p>
          <w:p w14:paraId="43EEE06D" w14:textId="77777777" w:rsidR="00BF36D3" w:rsidRPr="00BF36D3" w:rsidRDefault="005B0794" w:rsidP="005B0794">
            <w:pPr>
              <w:spacing w:after="0" w:line="240" w:lineRule="auto"/>
              <w:contextualSpacing/>
              <w:rPr>
                <w:rFonts w:ascii="Times New Roman" w:eastAsia="SimSun" w:hAnsi="Times New Roman" w:cs="Times New Roman"/>
                <w:spacing w:val="-2"/>
              </w:rPr>
            </w:pPr>
            <w:r>
              <w:rPr>
                <w:rFonts w:ascii="Times New Roman" w:hAnsi="Times New Roman"/>
                <w:spacing w:val="-2"/>
              </w:rPr>
              <w:t>Telephone and email:</w:t>
            </w:r>
          </w:p>
        </w:tc>
      </w:tr>
      <w:tr w:rsidR="00BF36D3" w:rsidRPr="00BF36D3" w14:paraId="33C0F8E2" w14:textId="77777777" w:rsidTr="005B0794">
        <w:tc>
          <w:tcPr>
            <w:tcW w:w="1800" w:type="dxa"/>
            <w:vMerge w:val="restart"/>
            <w:shd w:val="clear" w:color="auto" w:fill="B8CCE4"/>
          </w:tcPr>
          <w:p w14:paraId="18E7ECA9" w14:textId="77777777" w:rsidR="00BF36D3" w:rsidRPr="00BF36D3" w:rsidRDefault="00BF36D3" w:rsidP="00BF36D3">
            <w:pPr>
              <w:spacing w:after="0" w:line="240" w:lineRule="auto"/>
              <w:rPr>
                <w:rFonts w:ascii="Times New Roman" w:eastAsia="SimSun" w:hAnsi="Times New Roman" w:cs="Times New Roman"/>
                <w:b/>
                <w:spacing w:val="-2"/>
              </w:rPr>
            </w:pPr>
            <w:r w:rsidRPr="00BF36D3">
              <w:rPr>
                <w:rFonts w:ascii="Times New Roman" w:eastAsia="SimSun" w:hAnsi="Times New Roman" w:cs="Times New Roman"/>
                <w:b/>
                <w:spacing w:val="-2"/>
              </w:rPr>
              <w:t xml:space="preserve">e) </w:t>
            </w:r>
          </w:p>
          <w:p w14:paraId="146EC246" w14:textId="77777777" w:rsidR="00BF36D3" w:rsidRPr="00BF36D3" w:rsidRDefault="00BF36D3" w:rsidP="00BF36D3">
            <w:pPr>
              <w:spacing w:after="0" w:line="240" w:lineRule="auto"/>
              <w:rPr>
                <w:rFonts w:ascii="Times New Roman" w:eastAsia="SimSun" w:hAnsi="Times New Roman" w:cs="Times New Roman"/>
                <w:b/>
                <w:spacing w:val="-2"/>
              </w:rPr>
            </w:pPr>
            <w:r w:rsidRPr="00BF36D3">
              <w:rPr>
                <w:rFonts w:ascii="Times New Roman" w:eastAsia="SimSun" w:hAnsi="Times New Roman" w:cs="Times New Roman"/>
                <w:b/>
                <w:spacing w:val="-2"/>
              </w:rPr>
              <w:t xml:space="preserve">Chief Executive or Chief Academic </w:t>
            </w:r>
          </w:p>
          <w:p w14:paraId="781FB7B7" w14:textId="77777777" w:rsidR="00BF36D3" w:rsidRPr="00BF36D3" w:rsidRDefault="00BF36D3" w:rsidP="00BF36D3">
            <w:pPr>
              <w:spacing w:after="0" w:line="240" w:lineRule="auto"/>
              <w:rPr>
                <w:rFonts w:ascii="Times New Roman" w:eastAsia="SimSun" w:hAnsi="Times New Roman" w:cs="Times New Roman"/>
                <w:b/>
                <w:spacing w:val="-2"/>
              </w:rPr>
            </w:pPr>
            <w:r w:rsidRPr="00BF36D3">
              <w:rPr>
                <w:rFonts w:ascii="Times New Roman" w:eastAsia="SimSun" w:hAnsi="Times New Roman" w:cs="Times New Roman"/>
                <w:b/>
                <w:spacing w:val="-2"/>
              </w:rPr>
              <w:t xml:space="preserve">Officer Approval  </w:t>
            </w:r>
          </w:p>
          <w:p w14:paraId="73D7E1D6" w14:textId="77777777" w:rsidR="00BF36D3" w:rsidRPr="00BF36D3" w:rsidRDefault="00BF36D3" w:rsidP="00BF36D3">
            <w:pPr>
              <w:spacing w:after="0" w:line="240" w:lineRule="auto"/>
              <w:ind w:left="32"/>
              <w:rPr>
                <w:rFonts w:ascii="Times New Roman" w:eastAsia="SimSun" w:hAnsi="Times New Roman" w:cs="Times New Roman"/>
                <w:b/>
                <w:spacing w:val="-2"/>
                <w:sz w:val="17"/>
                <w:szCs w:val="17"/>
              </w:rPr>
            </w:pPr>
          </w:p>
        </w:tc>
        <w:tc>
          <w:tcPr>
            <w:tcW w:w="9000" w:type="dxa"/>
            <w:gridSpan w:val="2"/>
            <w:tcBorders>
              <w:bottom w:val="single" w:sz="4" w:space="0" w:color="auto"/>
            </w:tcBorders>
          </w:tcPr>
          <w:p w14:paraId="3BFFC069" w14:textId="77777777" w:rsidR="00BF36D3" w:rsidRPr="00BF36D3" w:rsidRDefault="00BF36D3" w:rsidP="005B0794">
            <w:pPr>
              <w:spacing w:after="0" w:line="240" w:lineRule="auto"/>
              <w:rPr>
                <w:rFonts w:ascii="Times New Roman" w:eastAsia="SimSun" w:hAnsi="Times New Roman" w:cs="Times New Roman"/>
                <w:b/>
                <w:spacing w:val="-2"/>
                <w:sz w:val="20"/>
                <w:szCs w:val="20"/>
              </w:rPr>
            </w:pPr>
            <w:r w:rsidRPr="00BF36D3">
              <w:rPr>
                <w:rFonts w:ascii="Times New Roman" w:eastAsia="SimSun" w:hAnsi="Times New Roman" w:cs="Times New Roman"/>
                <w:b/>
                <w:sz w:val="20"/>
                <w:szCs w:val="20"/>
              </w:rPr>
              <w:t>Signature affirms that the proposal has met all applicable campus administrative and shared governance procedures for consultation, and</w:t>
            </w:r>
            <w:r w:rsidRPr="00BF36D3">
              <w:rPr>
                <w:rFonts w:ascii="Times New Roman" w:eastAsia="SimSun" w:hAnsi="Times New Roman" w:cs="Times New Roman"/>
                <w:b/>
                <w:spacing w:val="-2"/>
                <w:sz w:val="20"/>
                <w:szCs w:val="20"/>
              </w:rPr>
              <w:t xml:space="preserve"> the institution’s commitment to support the proposed program.  </w:t>
            </w:r>
            <w:r w:rsidRPr="00BF36D3">
              <w:rPr>
                <w:rFonts w:ascii="Times New Roman" w:eastAsia="SimSun" w:hAnsi="Times New Roman" w:cs="Times New Roman"/>
                <w:b/>
                <w:i/>
                <w:spacing w:val="-2"/>
                <w:sz w:val="20"/>
                <w:szCs w:val="20"/>
              </w:rPr>
              <w:t>E-signatures are acceptable.</w:t>
            </w:r>
          </w:p>
          <w:p w14:paraId="5D8544C0" w14:textId="77777777" w:rsidR="00BF36D3" w:rsidRPr="00BF36D3" w:rsidRDefault="00BF36D3" w:rsidP="005B0794">
            <w:pPr>
              <w:spacing w:after="120" w:line="240" w:lineRule="auto"/>
              <w:contextualSpacing/>
              <w:rPr>
                <w:rFonts w:ascii="Times New Roman" w:eastAsia="SimSun" w:hAnsi="Times New Roman" w:cs="Times New Roman"/>
                <w:spacing w:val="-2"/>
              </w:rPr>
            </w:pPr>
            <w:r w:rsidRPr="00BF36D3">
              <w:rPr>
                <w:rFonts w:ascii="Times New Roman" w:eastAsia="SimSun" w:hAnsi="Times New Roman" w:cs="Times New Roman"/>
                <w:spacing w:val="-2"/>
              </w:rPr>
              <w:t>Name and title:</w:t>
            </w:r>
          </w:p>
          <w:p w14:paraId="5CAB53F6" w14:textId="77777777" w:rsidR="00BF36D3" w:rsidRPr="00BF36D3" w:rsidRDefault="00BF36D3" w:rsidP="005B0794">
            <w:pPr>
              <w:spacing w:after="120" w:line="240" w:lineRule="auto"/>
              <w:contextualSpacing/>
              <w:rPr>
                <w:rFonts w:ascii="Times New Roman" w:eastAsia="SimSun" w:hAnsi="Times New Roman" w:cs="Times New Roman"/>
                <w:spacing w:val="-2"/>
              </w:rPr>
            </w:pPr>
            <w:r w:rsidRPr="00BF36D3">
              <w:rPr>
                <w:rFonts w:ascii="Times New Roman" w:eastAsia="SimSun" w:hAnsi="Times New Roman" w:cs="Times New Roman"/>
                <w:spacing w:val="-2"/>
              </w:rPr>
              <w:t>Signature and date:</w:t>
            </w:r>
          </w:p>
        </w:tc>
      </w:tr>
      <w:tr w:rsidR="00BF36D3" w:rsidRPr="00BF36D3" w14:paraId="3E5982D2" w14:textId="77777777" w:rsidTr="005B0794">
        <w:trPr>
          <w:trHeight w:val="490"/>
        </w:trPr>
        <w:tc>
          <w:tcPr>
            <w:tcW w:w="1800" w:type="dxa"/>
            <w:vMerge/>
            <w:shd w:val="clear" w:color="auto" w:fill="B8CCE4"/>
          </w:tcPr>
          <w:p w14:paraId="0D18BAE4" w14:textId="77777777" w:rsidR="00BF36D3" w:rsidRPr="00BF36D3" w:rsidRDefault="00BF36D3" w:rsidP="00BF36D3">
            <w:pPr>
              <w:spacing w:after="0" w:line="240" w:lineRule="auto"/>
              <w:rPr>
                <w:rFonts w:ascii="Times New Roman" w:eastAsia="SimSun" w:hAnsi="Times New Roman" w:cs="Times New Roman"/>
                <w:b/>
                <w:spacing w:val="-2"/>
              </w:rPr>
            </w:pPr>
          </w:p>
        </w:tc>
        <w:tc>
          <w:tcPr>
            <w:tcW w:w="9000" w:type="dxa"/>
            <w:gridSpan w:val="2"/>
            <w:shd w:val="clear" w:color="auto" w:fill="B8CCE4"/>
          </w:tcPr>
          <w:p w14:paraId="08C66691" w14:textId="77777777" w:rsidR="00BF36D3" w:rsidRPr="00BF36D3" w:rsidRDefault="00BF36D3" w:rsidP="00BF36D3">
            <w:pPr>
              <w:spacing w:after="120" w:line="240" w:lineRule="auto"/>
              <w:rPr>
                <w:rFonts w:ascii="Times New Roman" w:eastAsia="SimSun" w:hAnsi="Times New Roman" w:cs="Times New Roman"/>
                <w:b/>
                <w:spacing w:val="-2"/>
              </w:rPr>
            </w:pPr>
            <w:r w:rsidRPr="00BF36D3">
              <w:rPr>
                <w:rFonts w:ascii="Times New Roman" w:eastAsia="SimSun" w:hAnsi="Times New Roman" w:cs="Times New Roman"/>
                <w:b/>
                <w:spacing w:val="-2"/>
              </w:rPr>
              <w:t>If the program will be registered jointly</w:t>
            </w:r>
            <w:r w:rsidRPr="00BF36D3">
              <w:rPr>
                <w:rFonts w:ascii="Times New Roman" w:eastAsia="SimSun" w:hAnsi="Times New Roman" w:cs="Times New Roman"/>
                <w:b/>
                <w:spacing w:val="-2"/>
                <w:vertAlign w:val="superscript"/>
              </w:rPr>
              <w:footnoteReference w:id="2"/>
            </w:r>
            <w:r w:rsidRPr="00BF36D3">
              <w:rPr>
                <w:rFonts w:ascii="Times New Roman" w:eastAsia="SimSun" w:hAnsi="Times New Roman" w:cs="Times New Roman"/>
                <w:b/>
                <w:spacing w:val="-2"/>
              </w:rPr>
              <w:t xml:space="preserve"> with one or more other institutions, provide the following information for </w:t>
            </w:r>
            <w:r w:rsidRPr="00BF36D3">
              <w:rPr>
                <w:rFonts w:ascii="Times New Roman" w:eastAsia="SimSun" w:hAnsi="Times New Roman" w:cs="Times New Roman"/>
                <w:b/>
                <w:spacing w:val="-2"/>
                <w:u w:val="single"/>
              </w:rPr>
              <w:t>each</w:t>
            </w:r>
            <w:r w:rsidRPr="00BF36D3">
              <w:rPr>
                <w:rFonts w:ascii="Times New Roman" w:eastAsia="SimSun" w:hAnsi="Times New Roman" w:cs="Times New Roman"/>
                <w:b/>
                <w:spacing w:val="-2"/>
              </w:rPr>
              <w:t xml:space="preserve"> institution:</w:t>
            </w:r>
          </w:p>
        </w:tc>
      </w:tr>
      <w:tr w:rsidR="00BF36D3" w:rsidRPr="00BF36D3" w14:paraId="16A13B62" w14:textId="77777777" w:rsidTr="005B0794">
        <w:tc>
          <w:tcPr>
            <w:tcW w:w="1800" w:type="dxa"/>
            <w:vMerge/>
            <w:shd w:val="clear" w:color="auto" w:fill="B8CCE4"/>
          </w:tcPr>
          <w:p w14:paraId="0AFC8A55" w14:textId="77777777" w:rsidR="00BF36D3" w:rsidRPr="00BF36D3" w:rsidRDefault="00BF36D3" w:rsidP="00BF36D3">
            <w:pPr>
              <w:spacing w:after="0" w:line="240" w:lineRule="auto"/>
              <w:rPr>
                <w:rFonts w:ascii="Times New Roman" w:eastAsia="SimSun" w:hAnsi="Times New Roman" w:cs="Times New Roman"/>
                <w:b/>
                <w:spacing w:val="-2"/>
              </w:rPr>
            </w:pPr>
          </w:p>
        </w:tc>
        <w:tc>
          <w:tcPr>
            <w:tcW w:w="9000" w:type="dxa"/>
            <w:gridSpan w:val="2"/>
          </w:tcPr>
          <w:p w14:paraId="1553A2C4" w14:textId="77777777" w:rsidR="00BF36D3" w:rsidRPr="00BF36D3" w:rsidRDefault="00BF36D3" w:rsidP="00BF36D3">
            <w:pPr>
              <w:spacing w:after="120" w:line="240" w:lineRule="auto"/>
              <w:rPr>
                <w:rFonts w:ascii="Times New Roman" w:eastAsia="SimSun" w:hAnsi="Times New Roman" w:cs="Times New Roman"/>
                <w:spacing w:val="-2"/>
              </w:rPr>
            </w:pPr>
            <w:r w:rsidRPr="00BF36D3">
              <w:rPr>
                <w:rFonts w:ascii="Times New Roman" w:eastAsia="SimSun" w:hAnsi="Times New Roman" w:cs="Times New Roman"/>
                <w:spacing w:val="-2"/>
              </w:rPr>
              <w:t xml:space="preserve">Partner institution’s name and 6-digit </w:t>
            </w:r>
            <w:hyperlink r:id="rId16" w:history="1">
              <w:r w:rsidRPr="00BF36D3">
                <w:rPr>
                  <w:rFonts w:ascii="Times New Roman" w:eastAsia="SimSun" w:hAnsi="Times New Roman" w:cs="Times New Roman"/>
                  <w:color w:val="0000FF"/>
                  <w:spacing w:val="-2"/>
                  <w:u w:val="single"/>
                </w:rPr>
                <w:t>SED Code</w:t>
              </w:r>
            </w:hyperlink>
            <w:r w:rsidRPr="00BF36D3">
              <w:rPr>
                <w:rFonts w:ascii="Times New Roman" w:eastAsia="SimSun" w:hAnsi="Times New Roman" w:cs="Times New Roman"/>
                <w:spacing w:val="-2"/>
              </w:rPr>
              <w:t>:</w:t>
            </w:r>
          </w:p>
          <w:p w14:paraId="44980268" w14:textId="77777777" w:rsidR="00BF36D3" w:rsidRPr="00BF36D3" w:rsidRDefault="00BF36D3" w:rsidP="00BF36D3">
            <w:pPr>
              <w:spacing w:after="120" w:line="240" w:lineRule="auto"/>
              <w:rPr>
                <w:rFonts w:ascii="Times New Roman" w:eastAsia="SimSun" w:hAnsi="Times New Roman" w:cs="Times New Roman"/>
                <w:spacing w:val="-2"/>
              </w:rPr>
            </w:pPr>
            <w:r w:rsidRPr="00BF36D3">
              <w:rPr>
                <w:rFonts w:ascii="Times New Roman" w:eastAsia="SimSun" w:hAnsi="Times New Roman" w:cs="Times New Roman"/>
                <w:spacing w:val="-2"/>
              </w:rPr>
              <w:t xml:space="preserve">Name, title, and signature of partner institution’s CEO (or </w:t>
            </w:r>
            <w:r w:rsidRPr="00BF36D3">
              <w:rPr>
                <w:rFonts w:ascii="Times New Roman" w:eastAsia="SimSun" w:hAnsi="Times New Roman" w:cs="Times New Roman"/>
                <w:b/>
                <w:spacing w:val="-2"/>
              </w:rPr>
              <w:t>append</w:t>
            </w:r>
            <w:r w:rsidRPr="00BF36D3">
              <w:rPr>
                <w:rFonts w:ascii="Times New Roman" w:eastAsia="SimSun" w:hAnsi="Times New Roman" w:cs="Times New Roman"/>
                <w:spacing w:val="-2"/>
              </w:rPr>
              <w:t xml:space="preserve"> a signed letter indicating approval of this proposal):</w:t>
            </w:r>
          </w:p>
        </w:tc>
      </w:tr>
    </w:tbl>
    <w:p w14:paraId="426FCBC9" w14:textId="77777777" w:rsidR="003F705E" w:rsidRDefault="003F705E" w:rsidP="004B3B74">
      <w:pPr>
        <w:spacing w:after="0"/>
      </w:pPr>
    </w:p>
    <w:tbl>
      <w:tblPr>
        <w:tblStyle w:val="TableGrid"/>
        <w:tblW w:w="0" w:type="auto"/>
        <w:tblInd w:w="108" w:type="dxa"/>
        <w:tblLook w:val="04A0" w:firstRow="1" w:lastRow="0" w:firstColumn="1" w:lastColumn="0" w:noHBand="0" w:noVBand="1"/>
      </w:tblPr>
      <w:tblGrid>
        <w:gridCol w:w="10682"/>
      </w:tblGrid>
      <w:tr w:rsidR="002B6946" w14:paraId="7F8A83C2" w14:textId="77777777" w:rsidTr="00F544BE">
        <w:tc>
          <w:tcPr>
            <w:tcW w:w="10908" w:type="dxa"/>
            <w:shd w:val="clear" w:color="auto" w:fill="B8CCE4" w:themeFill="accent1" w:themeFillTint="66"/>
          </w:tcPr>
          <w:p w14:paraId="55E9A5CD" w14:textId="77777777" w:rsidR="002B6946" w:rsidRDefault="00BA5FF4" w:rsidP="00F544BE">
            <w:pPr>
              <w:pStyle w:val="BlockText"/>
              <w:ind w:left="0"/>
              <w:jc w:val="both"/>
              <w:rPr>
                <w:rFonts w:ascii="Times New Roman" w:hAnsi="Times New Roman" w:cs="Times New Roman"/>
                <w:b/>
                <w:bCs/>
                <w:i w:val="0"/>
                <w:iCs w:val="0"/>
              </w:rPr>
            </w:pPr>
            <w:r>
              <w:br w:type="page"/>
            </w:r>
            <w:r w:rsidR="002B6946">
              <w:rPr>
                <w:rFonts w:ascii="Times New Roman" w:hAnsi="Times New Roman" w:cs="Times New Roman"/>
                <w:b/>
                <w:bCs/>
                <w:i w:val="0"/>
                <w:iCs w:val="0"/>
              </w:rPr>
              <w:t xml:space="preserve">Section 2:  </w:t>
            </w:r>
            <w:r w:rsidR="002B6946" w:rsidRPr="00C5101B">
              <w:rPr>
                <w:rFonts w:ascii="Times New Roman" w:hAnsi="Times New Roman" w:cs="Times New Roman"/>
                <w:b/>
                <w:bCs/>
                <w:i w:val="0"/>
                <w:iCs w:val="0"/>
              </w:rPr>
              <w:t xml:space="preserve">Program </w:t>
            </w:r>
            <w:r w:rsidR="0057010A">
              <w:rPr>
                <w:rFonts w:ascii="Times New Roman" w:hAnsi="Times New Roman" w:cs="Times New Roman"/>
                <w:b/>
                <w:bCs/>
                <w:i w:val="0"/>
                <w:iCs w:val="0"/>
              </w:rPr>
              <w:t>Identify and Abstract</w:t>
            </w:r>
            <w:r w:rsidR="002B6946">
              <w:rPr>
                <w:rFonts w:ascii="Times New Roman" w:hAnsi="Times New Roman" w:cs="Times New Roman"/>
                <w:b/>
                <w:bCs/>
                <w:i w:val="0"/>
                <w:iCs w:val="0"/>
              </w:rPr>
              <w:t xml:space="preserve">  </w:t>
            </w:r>
            <w:r w:rsidR="002B6946">
              <w:rPr>
                <w:rFonts w:ascii="Times New Roman" w:hAnsi="Times New Roman" w:cs="Times New Roman"/>
                <w:i w:val="0"/>
                <w:iCs w:val="0"/>
              </w:rPr>
              <w:t xml:space="preserve"> </w:t>
            </w:r>
          </w:p>
        </w:tc>
      </w:tr>
    </w:tbl>
    <w:p w14:paraId="7FEDA4F4" w14:textId="77777777" w:rsidR="002A1D58" w:rsidRDefault="002A1D58" w:rsidP="00F544BE">
      <w:pPr>
        <w:pStyle w:val="BlockText"/>
        <w:ind w:left="0"/>
        <w:jc w:val="both"/>
        <w:rPr>
          <w:rFonts w:ascii="Times New Roman" w:hAnsi="Times New Roman" w:cs="Times New Roman"/>
          <w:i w:val="0"/>
          <w:iCs w:val="0"/>
        </w:rPr>
      </w:pPr>
    </w:p>
    <w:p w14:paraId="5ADE3207" w14:textId="77777777" w:rsidR="00F544BE" w:rsidRPr="002A1D58" w:rsidRDefault="00F544BE" w:rsidP="00F544BE">
      <w:pPr>
        <w:pStyle w:val="BlockText"/>
        <w:ind w:left="0"/>
        <w:jc w:val="both"/>
        <w:rPr>
          <w:rFonts w:ascii="Times New Roman" w:hAnsi="Times New Roman" w:cs="Times New Roman"/>
          <w:i w:val="0"/>
        </w:rPr>
      </w:pPr>
      <w:r w:rsidRPr="002A1D58">
        <w:rPr>
          <w:rFonts w:ascii="Times New Roman" w:hAnsi="Times New Roman" w:cs="Times New Roman"/>
          <w:i w:val="0"/>
          <w:iCs w:val="0"/>
        </w:rPr>
        <w:t>I</w:t>
      </w:r>
      <w:r w:rsidRPr="002A1D58">
        <w:rPr>
          <w:rFonts w:ascii="Times New Roman" w:hAnsi="Times New Roman" w:cs="Times New Roman"/>
          <w:i w:val="0"/>
        </w:rPr>
        <w:t xml:space="preserve">n </w:t>
      </w:r>
      <w:r w:rsidR="00B416A9" w:rsidRPr="002A1D58">
        <w:rPr>
          <w:rFonts w:ascii="Times New Roman" w:hAnsi="Times New Roman" w:cs="Times New Roman"/>
          <w:i w:val="0"/>
        </w:rPr>
        <w:t xml:space="preserve">no more than </w:t>
      </w:r>
      <w:r w:rsidRPr="002A1D58">
        <w:rPr>
          <w:rFonts w:ascii="Times New Roman" w:hAnsi="Times New Roman" w:cs="Times New Roman"/>
          <w:i w:val="0"/>
        </w:rPr>
        <w:t>300 words, describe the proposed program, including its purpose, academic content, structure</w:t>
      </w:r>
      <w:r w:rsidR="00B416A9" w:rsidRPr="002A1D58">
        <w:rPr>
          <w:rFonts w:ascii="Times New Roman" w:hAnsi="Times New Roman" w:cs="Times New Roman"/>
          <w:i w:val="0"/>
        </w:rPr>
        <w:t>,</w:t>
      </w:r>
      <w:r w:rsidRPr="002A1D58">
        <w:rPr>
          <w:rFonts w:ascii="Times New Roman" w:hAnsi="Times New Roman" w:cs="Times New Roman"/>
          <w:i w:val="0"/>
        </w:rPr>
        <w:t xml:space="preserve"> </w:t>
      </w:r>
      <w:r w:rsidR="00B416A9" w:rsidRPr="002A1D58">
        <w:rPr>
          <w:rFonts w:ascii="Times New Roman" w:hAnsi="Times New Roman" w:cs="Times New Roman"/>
          <w:i w:val="0"/>
        </w:rPr>
        <w:t xml:space="preserve">and </w:t>
      </w:r>
      <w:r w:rsidRPr="002A1D58">
        <w:rPr>
          <w:rFonts w:ascii="Times New Roman" w:hAnsi="Times New Roman" w:cs="Times New Roman"/>
          <w:i w:val="0"/>
        </w:rPr>
        <w:t xml:space="preserve">duration.   </w:t>
      </w:r>
    </w:p>
    <w:p w14:paraId="19322D75" w14:textId="77777777" w:rsidR="00F544BE" w:rsidRDefault="00F544BE" w:rsidP="002B6946">
      <w:pPr>
        <w:pStyle w:val="BlockText"/>
        <w:ind w:hanging="360"/>
        <w:jc w:val="both"/>
        <w:rPr>
          <w:rFonts w:ascii="Times New Roman" w:hAnsi="Times New Roman" w:cs="Times New Roman"/>
          <w:i w:val="0"/>
        </w:rPr>
      </w:pPr>
    </w:p>
    <w:p w14:paraId="35069F19" w14:textId="77777777" w:rsidR="00F544BE" w:rsidRDefault="00F544BE" w:rsidP="002B6946">
      <w:pPr>
        <w:pStyle w:val="BlockText"/>
        <w:ind w:hanging="360"/>
        <w:jc w:val="both"/>
        <w:rPr>
          <w:rFonts w:ascii="Times New Roman" w:hAnsi="Times New Roman" w:cs="Times New Roman"/>
          <w:i w:val="0"/>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682"/>
      </w:tblGrid>
      <w:tr w:rsidR="002B6946" w:rsidRPr="007D06B5" w14:paraId="0963AC31" w14:textId="77777777" w:rsidTr="00F544BE">
        <w:tc>
          <w:tcPr>
            <w:tcW w:w="10908" w:type="dxa"/>
            <w:shd w:val="clear" w:color="auto" w:fill="B8CCE4" w:themeFill="accent1" w:themeFillTint="66"/>
          </w:tcPr>
          <w:p w14:paraId="5A124165" w14:textId="77777777" w:rsidR="002B6946" w:rsidRPr="0057010A" w:rsidRDefault="002B6946" w:rsidP="00F544BE">
            <w:pPr>
              <w:pStyle w:val="BlockText"/>
              <w:ind w:left="0"/>
              <w:jc w:val="both"/>
              <w:rPr>
                <w:rFonts w:ascii="Times New Roman" w:hAnsi="Times New Roman" w:cs="Times New Roman"/>
                <w:i w:val="0"/>
                <w:color w:val="000000"/>
              </w:rPr>
            </w:pPr>
            <w:r w:rsidRPr="007D06B5">
              <w:rPr>
                <w:rFonts w:ascii="Times New Roman" w:hAnsi="Times New Roman" w:cs="Times New Roman"/>
                <w:b/>
                <w:i w:val="0"/>
                <w:color w:val="000000"/>
              </w:rPr>
              <w:t xml:space="preserve">Section 3:  </w:t>
            </w:r>
            <w:r w:rsidR="0057010A">
              <w:rPr>
                <w:rFonts w:ascii="Times New Roman" w:hAnsi="Times New Roman" w:cs="Times New Roman"/>
                <w:b/>
                <w:i w:val="0"/>
                <w:color w:val="000000"/>
              </w:rPr>
              <w:t xml:space="preserve">Institutional Mission and Planning  </w:t>
            </w:r>
          </w:p>
        </w:tc>
      </w:tr>
    </w:tbl>
    <w:p w14:paraId="4FD187E0" w14:textId="77777777" w:rsidR="002A1D58" w:rsidRPr="002A1D58" w:rsidRDefault="002A1D58" w:rsidP="002A1D58">
      <w:pPr>
        <w:pStyle w:val="ListParagraph"/>
        <w:spacing w:line="240" w:lineRule="auto"/>
        <w:rPr>
          <w:sz w:val="18"/>
          <w:szCs w:val="18"/>
        </w:rPr>
      </w:pPr>
    </w:p>
    <w:p w14:paraId="34567F6E" w14:textId="77777777" w:rsidR="00F544BE" w:rsidRPr="002A1D58" w:rsidRDefault="00F544BE" w:rsidP="00B416A9">
      <w:pPr>
        <w:pStyle w:val="ListParagraph"/>
        <w:numPr>
          <w:ilvl w:val="0"/>
          <w:numId w:val="4"/>
        </w:numPr>
        <w:spacing w:line="240" w:lineRule="auto"/>
        <w:rPr>
          <w:sz w:val="18"/>
          <w:szCs w:val="18"/>
        </w:rPr>
      </w:pPr>
      <w:r w:rsidRPr="002A1D58">
        <w:rPr>
          <w:rFonts w:ascii="Times New Roman" w:hAnsi="Times New Roman" w:cs="Times New Roman"/>
          <w:color w:val="000000"/>
        </w:rPr>
        <w:t>Explain the relationship of the program to SUNY’s and the institution’s strategic plan.</w:t>
      </w:r>
    </w:p>
    <w:p w14:paraId="75637DBE" w14:textId="77777777" w:rsidR="00F544BE" w:rsidRPr="002A1D58" w:rsidRDefault="00F544BE" w:rsidP="00B416A9">
      <w:pPr>
        <w:pStyle w:val="ListParagraph"/>
        <w:spacing w:line="240" w:lineRule="auto"/>
        <w:rPr>
          <w:sz w:val="18"/>
          <w:szCs w:val="18"/>
        </w:rPr>
      </w:pPr>
    </w:p>
    <w:p w14:paraId="04DBD99D" w14:textId="77777777" w:rsidR="00F544BE" w:rsidRPr="002A1D58" w:rsidRDefault="000D2FAB" w:rsidP="00B416A9">
      <w:pPr>
        <w:pStyle w:val="ListParagraph"/>
        <w:numPr>
          <w:ilvl w:val="0"/>
          <w:numId w:val="4"/>
        </w:numPr>
        <w:spacing w:line="240" w:lineRule="auto"/>
        <w:rPr>
          <w:sz w:val="18"/>
          <w:szCs w:val="18"/>
        </w:rPr>
      </w:pPr>
      <w:r>
        <w:rPr>
          <w:rFonts w:ascii="Times New Roman" w:hAnsi="Times New Roman" w:cs="Times New Roman"/>
          <w:color w:val="000000"/>
        </w:rPr>
        <w:t>Describe the program’s</w:t>
      </w:r>
      <w:r w:rsidR="00F544BE" w:rsidRPr="002A1D58">
        <w:rPr>
          <w:rFonts w:ascii="Times New Roman" w:hAnsi="Times New Roman" w:cs="Times New Roman"/>
          <w:color w:val="000000"/>
        </w:rPr>
        <w:t xml:space="preserve"> relationship to existing or projected programs in the same or related disciplines and its expected impact on them.</w:t>
      </w:r>
    </w:p>
    <w:p w14:paraId="01380B9E" w14:textId="77777777" w:rsidR="00F544BE" w:rsidRPr="002A1D58" w:rsidRDefault="00F544BE" w:rsidP="00B416A9">
      <w:pPr>
        <w:pStyle w:val="ListParagraph"/>
        <w:spacing w:line="240" w:lineRule="auto"/>
        <w:rPr>
          <w:sz w:val="18"/>
          <w:szCs w:val="18"/>
        </w:rPr>
      </w:pPr>
    </w:p>
    <w:p w14:paraId="5E226CFC" w14:textId="77777777" w:rsidR="00F544BE" w:rsidRPr="00982A9C" w:rsidRDefault="00F544BE" w:rsidP="00B416A9">
      <w:pPr>
        <w:pStyle w:val="ListParagraph"/>
        <w:numPr>
          <w:ilvl w:val="0"/>
          <w:numId w:val="4"/>
        </w:numPr>
        <w:spacing w:line="240" w:lineRule="auto"/>
        <w:rPr>
          <w:sz w:val="18"/>
          <w:szCs w:val="18"/>
        </w:rPr>
      </w:pPr>
      <w:r w:rsidRPr="002A1D58">
        <w:rPr>
          <w:rFonts w:ascii="Times New Roman" w:hAnsi="Times New Roman" w:cs="Times New Roman"/>
          <w:color w:val="000000"/>
        </w:rPr>
        <w:t>Summarize proposed arrangements for required external instruction (e.g., clinical instruction, agency placement, practice teaching, internships) and how those arrangements would affect other programs in the same facilities.  Attest to the sufficiency of proposed off-campus external instruction locations for projected enrollment.</w:t>
      </w:r>
    </w:p>
    <w:p w14:paraId="69BBEF6A" w14:textId="77777777" w:rsidR="00982A9C" w:rsidRPr="00982A9C" w:rsidRDefault="00982A9C" w:rsidP="00982A9C">
      <w:pPr>
        <w:pStyle w:val="ListParagraph"/>
        <w:rPr>
          <w:sz w:val="18"/>
          <w:szCs w:val="18"/>
        </w:rPr>
      </w:pPr>
    </w:p>
    <w:p w14:paraId="69DCA214" w14:textId="77777777" w:rsidR="00982A9C" w:rsidRPr="00982A9C" w:rsidRDefault="00982A9C" w:rsidP="00B416A9">
      <w:pPr>
        <w:pStyle w:val="ListParagraph"/>
        <w:numPr>
          <w:ilvl w:val="0"/>
          <w:numId w:val="4"/>
        </w:numPr>
        <w:spacing w:line="240" w:lineRule="auto"/>
        <w:rPr>
          <w:rFonts w:ascii="Times New Roman" w:hAnsi="Times New Roman" w:cs="Times New Roman"/>
        </w:rPr>
      </w:pPr>
      <w:r w:rsidRPr="00982A9C">
        <w:rPr>
          <w:rFonts w:ascii="Times New Roman" w:hAnsi="Times New Roman" w:cs="Times New Roman"/>
        </w:rPr>
        <w:t xml:space="preserve">What authorizations are necessary to offer academic programs </w:t>
      </w:r>
      <w:r w:rsidR="00332DC5">
        <w:rPr>
          <w:rFonts w:ascii="Times New Roman" w:hAnsi="Times New Roman" w:cs="Times New Roman"/>
        </w:rPr>
        <w:t>at the proposed out-of-state</w:t>
      </w:r>
      <w:r w:rsidRPr="00982A9C">
        <w:rPr>
          <w:rFonts w:ascii="Times New Roman" w:hAnsi="Times New Roman" w:cs="Times New Roman"/>
        </w:rPr>
        <w:t xml:space="preserve"> location?</w:t>
      </w:r>
    </w:p>
    <w:tbl>
      <w:tblPr>
        <w:tblStyle w:val="TableGrid"/>
        <w:tblW w:w="0" w:type="auto"/>
        <w:tblInd w:w="198" w:type="dxa"/>
        <w:shd w:val="clear" w:color="auto" w:fill="B8CCE4" w:themeFill="accent1" w:themeFillTint="66"/>
        <w:tblLook w:val="04A0" w:firstRow="1" w:lastRow="0" w:firstColumn="1" w:lastColumn="0" w:noHBand="0" w:noVBand="1"/>
      </w:tblPr>
      <w:tblGrid>
        <w:gridCol w:w="10592"/>
      </w:tblGrid>
      <w:tr w:rsidR="00F544BE" w14:paraId="2B00376C" w14:textId="77777777" w:rsidTr="00F544BE">
        <w:tc>
          <w:tcPr>
            <w:tcW w:w="10818" w:type="dxa"/>
            <w:shd w:val="clear" w:color="auto" w:fill="B8CCE4" w:themeFill="accent1" w:themeFillTint="66"/>
          </w:tcPr>
          <w:p w14:paraId="5042BAAC" w14:textId="77777777" w:rsidR="00F544BE" w:rsidRPr="00F544BE" w:rsidRDefault="00F544BE" w:rsidP="00F544BE">
            <w:pPr>
              <w:rPr>
                <w:rFonts w:ascii="Times New Roman" w:hAnsi="Times New Roman" w:cs="Times New Roman"/>
                <w:b/>
              </w:rPr>
            </w:pPr>
            <w:r w:rsidRPr="00F544BE">
              <w:rPr>
                <w:rFonts w:ascii="Times New Roman" w:hAnsi="Times New Roman" w:cs="Times New Roman"/>
                <w:b/>
              </w:rPr>
              <w:t xml:space="preserve">Section 4:  </w:t>
            </w:r>
            <w:r w:rsidR="00B416A9">
              <w:rPr>
                <w:rFonts w:ascii="Times New Roman" w:hAnsi="Times New Roman" w:cs="Times New Roman"/>
                <w:b/>
              </w:rPr>
              <w:t xml:space="preserve">Market </w:t>
            </w:r>
            <w:r w:rsidRPr="00F544BE">
              <w:rPr>
                <w:rFonts w:ascii="Times New Roman" w:hAnsi="Times New Roman" w:cs="Times New Roman"/>
                <w:b/>
              </w:rPr>
              <w:t>Need and Demand</w:t>
            </w:r>
            <w:r>
              <w:rPr>
                <w:rFonts w:ascii="Times New Roman" w:hAnsi="Times New Roman" w:cs="Times New Roman"/>
                <w:b/>
              </w:rPr>
              <w:t xml:space="preserve">    </w:t>
            </w:r>
          </w:p>
        </w:tc>
      </w:tr>
    </w:tbl>
    <w:p w14:paraId="425AE308" w14:textId="77777777" w:rsidR="002A1D58" w:rsidRDefault="002A1D58" w:rsidP="002A1D58">
      <w:pPr>
        <w:pStyle w:val="ListParagraph"/>
        <w:spacing w:after="0" w:line="240" w:lineRule="auto"/>
        <w:rPr>
          <w:rFonts w:ascii="Times New Roman" w:hAnsi="Times New Roman" w:cs="Times New Roman"/>
        </w:rPr>
      </w:pPr>
    </w:p>
    <w:p w14:paraId="33C4779C" w14:textId="77777777" w:rsidR="00B416A9" w:rsidRPr="002A1D58" w:rsidRDefault="00B416A9" w:rsidP="00B30282">
      <w:pPr>
        <w:pStyle w:val="ListParagraph"/>
        <w:numPr>
          <w:ilvl w:val="0"/>
          <w:numId w:val="8"/>
        </w:numPr>
        <w:spacing w:after="0" w:line="240" w:lineRule="auto"/>
        <w:rPr>
          <w:rFonts w:ascii="Times New Roman" w:hAnsi="Times New Roman" w:cs="Times New Roman"/>
        </w:rPr>
      </w:pPr>
      <w:r w:rsidRPr="002A1D58">
        <w:rPr>
          <w:rFonts w:ascii="Times New Roman" w:hAnsi="Times New Roman" w:cs="Times New Roman"/>
        </w:rPr>
        <w:t>Identify the need for the proposed program within the SUNY system in terms of the availability and capacity of similar</w:t>
      </w:r>
      <w:r w:rsidRPr="002A1D58">
        <w:rPr>
          <w:rFonts w:ascii="Times New Roman" w:hAnsi="Times New Roman" w:cs="Times New Roman"/>
          <w:i/>
        </w:rPr>
        <w:t xml:space="preserve"> </w:t>
      </w:r>
      <w:r w:rsidRPr="002A1D58">
        <w:rPr>
          <w:rFonts w:ascii="Times New Roman" w:hAnsi="Times New Roman" w:cs="Times New Roman"/>
        </w:rPr>
        <w:t>programs offered by other SUNY campuses</w:t>
      </w:r>
      <w:r w:rsidR="00F0623D">
        <w:rPr>
          <w:rFonts w:ascii="Times New Roman" w:hAnsi="Times New Roman" w:cs="Times New Roman"/>
        </w:rPr>
        <w:t xml:space="preserve"> at the o</w:t>
      </w:r>
      <w:r w:rsidR="00332DC5">
        <w:rPr>
          <w:rFonts w:ascii="Times New Roman" w:hAnsi="Times New Roman" w:cs="Times New Roman"/>
        </w:rPr>
        <w:t>ut-of-state</w:t>
      </w:r>
      <w:r w:rsidR="00982A9C">
        <w:rPr>
          <w:rFonts w:ascii="Times New Roman" w:hAnsi="Times New Roman" w:cs="Times New Roman"/>
        </w:rPr>
        <w:t xml:space="preserve"> location</w:t>
      </w:r>
      <w:r w:rsidRPr="002A1D58">
        <w:rPr>
          <w:rFonts w:ascii="Times New Roman" w:hAnsi="Times New Roman" w:cs="Times New Roman"/>
        </w:rPr>
        <w:t>. If there could be a reasonable perception of duplication or redundancy, please provide the rationale for adding this program.</w:t>
      </w:r>
    </w:p>
    <w:p w14:paraId="132D5D03" w14:textId="77777777" w:rsidR="00B30282" w:rsidRPr="002A1D58" w:rsidRDefault="00B30282" w:rsidP="00B30282">
      <w:pPr>
        <w:pStyle w:val="ListParagraph"/>
        <w:spacing w:after="0" w:line="240" w:lineRule="auto"/>
        <w:rPr>
          <w:rFonts w:ascii="Times New Roman" w:hAnsi="Times New Roman" w:cs="Times New Roman"/>
        </w:rPr>
      </w:pPr>
    </w:p>
    <w:p w14:paraId="4E55FE8D" w14:textId="77777777" w:rsidR="00B416A9" w:rsidRPr="002A1D58" w:rsidRDefault="00B416A9" w:rsidP="00B30282">
      <w:pPr>
        <w:pStyle w:val="ListParagraph"/>
        <w:numPr>
          <w:ilvl w:val="0"/>
          <w:numId w:val="8"/>
        </w:numPr>
        <w:spacing w:after="0" w:line="240" w:lineRule="auto"/>
        <w:rPr>
          <w:rFonts w:ascii="Times New Roman" w:hAnsi="Times New Roman" w:cs="Times New Roman"/>
        </w:rPr>
      </w:pPr>
      <w:r w:rsidRPr="002A1D58">
        <w:rPr>
          <w:rFonts w:ascii="Times New Roman" w:hAnsi="Times New Roman" w:cs="Times New Roman"/>
        </w:rPr>
        <w:t xml:space="preserve">Identify similar programs at non-SUNY </w:t>
      </w:r>
      <w:r w:rsidR="00982A9C">
        <w:rPr>
          <w:rFonts w:ascii="Times New Roman" w:hAnsi="Times New Roman" w:cs="Times New Roman"/>
        </w:rPr>
        <w:t xml:space="preserve">U.S. </w:t>
      </w:r>
      <w:r w:rsidRPr="002A1D58">
        <w:rPr>
          <w:rFonts w:ascii="Times New Roman" w:hAnsi="Times New Roman" w:cs="Times New Roman"/>
        </w:rPr>
        <w:t>institutions, public and private,</w:t>
      </w:r>
      <w:r w:rsidR="00982A9C">
        <w:rPr>
          <w:rFonts w:ascii="Times New Roman" w:hAnsi="Times New Roman" w:cs="Times New Roman"/>
        </w:rPr>
        <w:t xml:space="preserve"> offered at the </w:t>
      </w:r>
      <w:r w:rsidR="000D2FAB">
        <w:rPr>
          <w:rFonts w:ascii="Times New Roman" w:hAnsi="Times New Roman" w:cs="Times New Roman"/>
        </w:rPr>
        <w:t xml:space="preserve">international </w:t>
      </w:r>
      <w:r w:rsidR="00982A9C">
        <w:rPr>
          <w:rFonts w:ascii="Times New Roman" w:hAnsi="Times New Roman" w:cs="Times New Roman"/>
        </w:rPr>
        <w:t>location</w:t>
      </w:r>
      <w:r w:rsidRPr="002A1D58">
        <w:rPr>
          <w:rFonts w:ascii="Times New Roman" w:hAnsi="Times New Roman" w:cs="Times New Roman"/>
        </w:rPr>
        <w:t xml:space="preserve"> and, where appropriate, the potential impact on them.</w:t>
      </w:r>
    </w:p>
    <w:p w14:paraId="5413457B" w14:textId="77777777" w:rsidR="00B30282" w:rsidRPr="002A1D58" w:rsidRDefault="00B30282" w:rsidP="00B30282">
      <w:pPr>
        <w:pStyle w:val="ListParagraph"/>
        <w:spacing w:after="0"/>
        <w:rPr>
          <w:rFonts w:ascii="Times New Roman" w:hAnsi="Times New Roman" w:cs="Times New Roman"/>
        </w:rPr>
      </w:pPr>
    </w:p>
    <w:p w14:paraId="025D6CDC" w14:textId="77777777" w:rsidR="00B416A9" w:rsidRPr="002A1D58" w:rsidRDefault="00B416A9" w:rsidP="00B30282">
      <w:pPr>
        <w:pStyle w:val="ListParagraph"/>
        <w:numPr>
          <w:ilvl w:val="0"/>
          <w:numId w:val="8"/>
        </w:numPr>
        <w:spacing w:after="0" w:line="240" w:lineRule="auto"/>
        <w:rPr>
          <w:rFonts w:ascii="Times New Roman" w:hAnsi="Times New Roman" w:cs="Times New Roman"/>
        </w:rPr>
      </w:pPr>
      <w:r w:rsidRPr="002A1D58">
        <w:rPr>
          <w:rFonts w:ascii="Times New Roman" w:hAnsi="Times New Roman" w:cs="Times New Roman"/>
        </w:rPr>
        <w:t>Identify the potential need for this program in terms of the economy and/or educational needs of the are</w:t>
      </w:r>
      <w:r w:rsidR="00332DC5">
        <w:rPr>
          <w:rFonts w:ascii="Times New Roman" w:hAnsi="Times New Roman" w:cs="Times New Roman"/>
        </w:rPr>
        <w:t>a in which it is to be located.</w:t>
      </w:r>
    </w:p>
    <w:p w14:paraId="5525D9FC" w14:textId="77777777" w:rsidR="00B30282" w:rsidRPr="002A1D58" w:rsidRDefault="00B30282" w:rsidP="00B30282">
      <w:pPr>
        <w:pStyle w:val="ListParagraph"/>
        <w:spacing w:after="0"/>
        <w:rPr>
          <w:rFonts w:ascii="Times New Roman" w:hAnsi="Times New Roman" w:cs="Times New Roman"/>
        </w:rPr>
      </w:pPr>
    </w:p>
    <w:p w14:paraId="28287CE1" w14:textId="77777777" w:rsidR="00B416A9" w:rsidRPr="002A1D58" w:rsidRDefault="00B416A9" w:rsidP="00B30282">
      <w:pPr>
        <w:pStyle w:val="ListParagraph"/>
        <w:numPr>
          <w:ilvl w:val="0"/>
          <w:numId w:val="8"/>
        </w:numPr>
        <w:spacing w:after="0" w:line="240" w:lineRule="auto"/>
        <w:rPr>
          <w:rFonts w:ascii="Times New Roman" w:hAnsi="Times New Roman" w:cs="Times New Roman"/>
        </w:rPr>
      </w:pPr>
      <w:r w:rsidRPr="002A1D58">
        <w:rPr>
          <w:rFonts w:ascii="Times New Roman" w:hAnsi="Times New Roman" w:cs="Times New Roman"/>
        </w:rPr>
        <w:t xml:space="preserve">If the program is designed to prepare graduates for immediate employment, estimate employment opportunities and explain how the estimate was </w:t>
      </w:r>
      <w:r w:rsidR="00B30282" w:rsidRPr="002A1D58">
        <w:rPr>
          <w:rFonts w:ascii="Times New Roman" w:hAnsi="Times New Roman" w:cs="Times New Roman"/>
        </w:rPr>
        <w:t xml:space="preserve">made.  </w:t>
      </w:r>
    </w:p>
    <w:p w14:paraId="344B9689" w14:textId="77777777" w:rsidR="004A10EA" w:rsidRPr="004A10EA" w:rsidRDefault="004A10EA" w:rsidP="004A10EA">
      <w:pPr>
        <w:pStyle w:val="ListParagraph"/>
        <w:rPr>
          <w:rFonts w:ascii="Times New Roman" w:hAnsi="Times New Roman" w:cs="Times New Roman"/>
          <w:b/>
        </w:rPr>
      </w:pPr>
    </w:p>
    <w:tbl>
      <w:tblPr>
        <w:tblStyle w:val="TableGrid"/>
        <w:tblW w:w="0" w:type="auto"/>
        <w:tblInd w:w="198" w:type="dxa"/>
        <w:shd w:val="clear" w:color="auto" w:fill="B8CCE4" w:themeFill="accent1" w:themeFillTint="66"/>
        <w:tblLook w:val="04A0" w:firstRow="1" w:lastRow="0" w:firstColumn="1" w:lastColumn="0" w:noHBand="0" w:noVBand="1"/>
      </w:tblPr>
      <w:tblGrid>
        <w:gridCol w:w="10592"/>
      </w:tblGrid>
      <w:tr w:rsidR="00B30282" w14:paraId="301AA85B" w14:textId="77777777" w:rsidTr="00B30282">
        <w:tc>
          <w:tcPr>
            <w:tcW w:w="10818" w:type="dxa"/>
            <w:shd w:val="clear" w:color="auto" w:fill="B8CCE4" w:themeFill="accent1" w:themeFillTint="66"/>
          </w:tcPr>
          <w:p w14:paraId="52DAD498" w14:textId="77777777" w:rsidR="00B30282" w:rsidRPr="00B30282" w:rsidRDefault="00B30282" w:rsidP="00E40CBC">
            <w:pPr>
              <w:rPr>
                <w:rFonts w:ascii="Times New Roman" w:hAnsi="Times New Roman" w:cs="Times New Roman"/>
                <w:b/>
              </w:rPr>
            </w:pPr>
            <w:r w:rsidRPr="00B30282">
              <w:rPr>
                <w:rFonts w:ascii="Times New Roman" w:hAnsi="Times New Roman" w:cs="Times New Roman"/>
                <w:b/>
              </w:rPr>
              <w:t>Section 5:</w:t>
            </w:r>
            <w:r>
              <w:rPr>
                <w:rFonts w:ascii="Times New Roman" w:hAnsi="Times New Roman" w:cs="Times New Roman"/>
                <w:b/>
              </w:rPr>
              <w:t xml:space="preserve">  </w:t>
            </w:r>
            <w:r w:rsidR="00E40CBC">
              <w:rPr>
                <w:rFonts w:ascii="Times New Roman" w:hAnsi="Times New Roman" w:cs="Times New Roman"/>
                <w:b/>
              </w:rPr>
              <w:t xml:space="preserve">Resources and Projected </w:t>
            </w:r>
            <w:r>
              <w:rPr>
                <w:rFonts w:ascii="Times New Roman" w:hAnsi="Times New Roman" w:cs="Times New Roman"/>
                <w:b/>
              </w:rPr>
              <w:t xml:space="preserve">Enrollment </w:t>
            </w:r>
          </w:p>
        </w:tc>
      </w:tr>
    </w:tbl>
    <w:p w14:paraId="09B97C6F" w14:textId="77777777" w:rsidR="002A1D58" w:rsidRDefault="002A1D58" w:rsidP="002A1D58">
      <w:pPr>
        <w:pStyle w:val="ListParagraph"/>
        <w:spacing w:after="120" w:line="240" w:lineRule="auto"/>
        <w:rPr>
          <w:rFonts w:ascii="Times New Roman" w:hAnsi="Times New Roman" w:cs="Times New Roman"/>
        </w:rPr>
      </w:pPr>
    </w:p>
    <w:p w14:paraId="2BE76BD8" w14:textId="77777777" w:rsidR="00E40CBC" w:rsidRDefault="00E40CBC" w:rsidP="00E40CBC">
      <w:pPr>
        <w:pStyle w:val="ListParagraph"/>
        <w:numPr>
          <w:ilvl w:val="0"/>
          <w:numId w:val="9"/>
        </w:numPr>
        <w:rPr>
          <w:rFonts w:ascii="Times New Roman" w:hAnsi="Times New Roman" w:cs="Times New Roman"/>
        </w:rPr>
      </w:pPr>
      <w:r>
        <w:rPr>
          <w:rFonts w:ascii="Times New Roman" w:hAnsi="Times New Roman" w:cs="Times New Roman"/>
        </w:rPr>
        <w:t>Will faculty from the</w:t>
      </w:r>
      <w:r w:rsidR="000D2FAB">
        <w:rPr>
          <w:rFonts w:ascii="Times New Roman" w:hAnsi="Times New Roman" w:cs="Times New Roman"/>
        </w:rPr>
        <w:t xml:space="preserve"> home</w:t>
      </w:r>
      <w:r>
        <w:rPr>
          <w:rFonts w:ascii="Times New Roman" w:hAnsi="Times New Roman" w:cs="Times New Roman"/>
        </w:rPr>
        <w:t xml:space="preserve"> campus teach in the program or will additional faculty be hired?</w:t>
      </w:r>
    </w:p>
    <w:p w14:paraId="6820F5D0" w14:textId="77777777" w:rsidR="00E40CBC" w:rsidRDefault="00E40CBC" w:rsidP="00E40CBC">
      <w:pPr>
        <w:pStyle w:val="ListParagraph"/>
        <w:rPr>
          <w:rFonts w:ascii="Times New Roman" w:hAnsi="Times New Roman" w:cs="Times New Roman"/>
        </w:rPr>
      </w:pPr>
    </w:p>
    <w:p w14:paraId="53831D2E" w14:textId="77777777" w:rsidR="00E40CBC" w:rsidRPr="00E40CBC" w:rsidRDefault="00E40CBC" w:rsidP="00E40CBC">
      <w:pPr>
        <w:pStyle w:val="ListParagraph"/>
        <w:numPr>
          <w:ilvl w:val="0"/>
          <w:numId w:val="9"/>
        </w:numPr>
        <w:rPr>
          <w:rFonts w:ascii="Times New Roman" w:hAnsi="Times New Roman" w:cs="Times New Roman"/>
        </w:rPr>
      </w:pPr>
      <w:r>
        <w:rPr>
          <w:rFonts w:ascii="Times New Roman" w:hAnsi="Times New Roman" w:cs="Times New Roman"/>
        </w:rPr>
        <w:t>What are the</w:t>
      </w:r>
      <w:r w:rsidRPr="002A1D58">
        <w:rPr>
          <w:rFonts w:ascii="Times New Roman" w:hAnsi="Times New Roman" w:cs="Times New Roman"/>
        </w:rPr>
        <w:t xml:space="preserve"> costs associated with the program and how </w:t>
      </w:r>
      <w:r w:rsidR="000D2FAB">
        <w:rPr>
          <w:rFonts w:ascii="Times New Roman" w:hAnsi="Times New Roman" w:cs="Times New Roman"/>
        </w:rPr>
        <w:t xml:space="preserve">will </w:t>
      </w:r>
      <w:r w:rsidRPr="002A1D58">
        <w:rPr>
          <w:rFonts w:ascii="Times New Roman" w:hAnsi="Times New Roman" w:cs="Times New Roman"/>
        </w:rPr>
        <w:t>exi</w:t>
      </w:r>
      <w:r w:rsidR="000D2FAB">
        <w:rPr>
          <w:rFonts w:ascii="Times New Roman" w:hAnsi="Times New Roman" w:cs="Times New Roman"/>
        </w:rPr>
        <w:t>sting/anticipated resources address these costs?</w:t>
      </w:r>
    </w:p>
    <w:p w14:paraId="680347C6" w14:textId="77777777" w:rsidR="00E40CBC" w:rsidRDefault="00E40CBC" w:rsidP="002A1D58">
      <w:pPr>
        <w:pStyle w:val="ListParagraph"/>
        <w:spacing w:after="120" w:line="240" w:lineRule="auto"/>
        <w:rPr>
          <w:rFonts w:ascii="Times New Roman" w:hAnsi="Times New Roman" w:cs="Times New Roman"/>
        </w:rPr>
      </w:pPr>
    </w:p>
    <w:p w14:paraId="60E55D81" w14:textId="77777777" w:rsidR="00332DC5" w:rsidRPr="004A3D84" w:rsidRDefault="00DC40AE" w:rsidP="00332DC5">
      <w:pPr>
        <w:pStyle w:val="ListParagraph"/>
        <w:numPr>
          <w:ilvl w:val="0"/>
          <w:numId w:val="9"/>
        </w:numPr>
        <w:spacing w:after="120" w:line="240" w:lineRule="auto"/>
        <w:rPr>
          <w:rFonts w:ascii="Times New Roman" w:hAnsi="Times New Roman" w:cs="Times New Roman"/>
        </w:rPr>
      </w:pPr>
      <w:r>
        <w:rPr>
          <w:rFonts w:ascii="Times New Roman" w:hAnsi="Times New Roman" w:cs="Times New Roman"/>
        </w:rPr>
        <w:t>Complete the table below and e</w:t>
      </w:r>
      <w:r w:rsidR="004A10EA" w:rsidRPr="002A1D58">
        <w:rPr>
          <w:rFonts w:ascii="Times New Roman" w:hAnsi="Times New Roman" w:cs="Times New Roman"/>
        </w:rPr>
        <w:t xml:space="preserve">xplain how projected enrollments were determined.  </w:t>
      </w:r>
      <w:r w:rsidR="00B30282" w:rsidRPr="002A1D58">
        <w:rPr>
          <w:rFonts w:ascii="Times New Roman" w:hAnsi="Times New Roman" w:cs="Times New Roman"/>
        </w:rPr>
        <w:t>Since expected enrollment may affect the future campus enrollment composition and totals, estimate the impact of the program on total campus enrollment.</w:t>
      </w:r>
    </w:p>
    <w:tbl>
      <w:tblPr>
        <w:tblStyle w:val="TableGrid"/>
        <w:tblW w:w="0" w:type="auto"/>
        <w:tblInd w:w="558" w:type="dxa"/>
        <w:tblLayout w:type="fixed"/>
        <w:tblLook w:val="04A0" w:firstRow="1" w:lastRow="0" w:firstColumn="1" w:lastColumn="0" w:noHBand="0" w:noVBand="1"/>
      </w:tblPr>
      <w:tblGrid>
        <w:gridCol w:w="3330"/>
        <w:gridCol w:w="3555"/>
        <w:gridCol w:w="3555"/>
      </w:tblGrid>
      <w:tr w:rsidR="00DC40AE" w:rsidRPr="00AD38D0" w14:paraId="58F98742" w14:textId="77777777" w:rsidTr="002B6335">
        <w:tc>
          <w:tcPr>
            <w:tcW w:w="3330" w:type="dxa"/>
            <w:shd w:val="clear" w:color="auto" w:fill="D9D9D9" w:themeFill="background1" w:themeFillShade="D9"/>
          </w:tcPr>
          <w:p w14:paraId="5A411140" w14:textId="77777777" w:rsidR="00DC40AE" w:rsidRPr="00AD38D0" w:rsidRDefault="00DC40AE" w:rsidP="002B6335">
            <w:pPr>
              <w:jc w:val="center"/>
              <w:rPr>
                <w:rFonts w:ascii="Times New Roman" w:hAnsi="Times New Roman"/>
                <w:b/>
                <w:spacing w:val="-2"/>
              </w:rPr>
            </w:pPr>
            <w:r>
              <w:rPr>
                <w:rFonts w:ascii="Times New Roman" w:hAnsi="Times New Roman"/>
                <w:b/>
                <w:spacing w:val="-2"/>
              </w:rPr>
              <w:t xml:space="preserve">Expected </w:t>
            </w:r>
            <w:r w:rsidRPr="00AD38D0">
              <w:rPr>
                <w:rFonts w:ascii="Times New Roman" w:hAnsi="Times New Roman"/>
                <w:b/>
                <w:spacing w:val="-2"/>
              </w:rPr>
              <w:t>Enrollment</w:t>
            </w:r>
          </w:p>
        </w:tc>
        <w:tc>
          <w:tcPr>
            <w:tcW w:w="3555" w:type="dxa"/>
            <w:shd w:val="clear" w:color="auto" w:fill="D9D9D9" w:themeFill="background1" w:themeFillShade="D9"/>
          </w:tcPr>
          <w:p w14:paraId="0D3FB9F7" w14:textId="77777777" w:rsidR="00DC40AE" w:rsidRPr="00AD38D0" w:rsidRDefault="00DC40AE" w:rsidP="002B6335">
            <w:pPr>
              <w:jc w:val="center"/>
              <w:rPr>
                <w:rFonts w:ascii="Times New Roman" w:hAnsi="Times New Roman"/>
                <w:b/>
                <w:spacing w:val="-2"/>
              </w:rPr>
            </w:pPr>
            <w:r w:rsidRPr="00AD38D0">
              <w:rPr>
                <w:rFonts w:ascii="Times New Roman" w:hAnsi="Times New Roman"/>
                <w:b/>
                <w:spacing w:val="-2"/>
              </w:rPr>
              <w:t>When Program Begins</w:t>
            </w:r>
          </w:p>
        </w:tc>
        <w:tc>
          <w:tcPr>
            <w:tcW w:w="3555" w:type="dxa"/>
            <w:shd w:val="clear" w:color="auto" w:fill="D9D9D9" w:themeFill="background1" w:themeFillShade="D9"/>
          </w:tcPr>
          <w:p w14:paraId="60CDF9EB" w14:textId="77777777" w:rsidR="00DC40AE" w:rsidRPr="00AD38D0" w:rsidRDefault="00DC40AE" w:rsidP="002B6335">
            <w:pPr>
              <w:jc w:val="center"/>
              <w:rPr>
                <w:rFonts w:ascii="Times New Roman" w:hAnsi="Times New Roman"/>
                <w:b/>
                <w:spacing w:val="-2"/>
              </w:rPr>
            </w:pPr>
            <w:r>
              <w:rPr>
                <w:rFonts w:ascii="Times New Roman" w:hAnsi="Times New Roman"/>
                <w:b/>
                <w:spacing w:val="-2"/>
              </w:rPr>
              <w:t>In Year 5</w:t>
            </w:r>
          </w:p>
        </w:tc>
      </w:tr>
      <w:tr w:rsidR="00DC40AE" w14:paraId="779941D1" w14:textId="77777777" w:rsidTr="002B6335">
        <w:trPr>
          <w:trHeight w:val="259"/>
        </w:trPr>
        <w:tc>
          <w:tcPr>
            <w:tcW w:w="3330" w:type="dxa"/>
          </w:tcPr>
          <w:p w14:paraId="77C6D57A" w14:textId="77777777" w:rsidR="00DC40AE" w:rsidRDefault="00DC40AE" w:rsidP="00DC40AE">
            <w:pPr>
              <w:rPr>
                <w:rFonts w:ascii="Times New Roman" w:hAnsi="Times New Roman"/>
                <w:spacing w:val="-2"/>
              </w:rPr>
            </w:pPr>
            <w:r>
              <w:rPr>
                <w:rFonts w:ascii="Times New Roman" w:hAnsi="Times New Roman"/>
                <w:spacing w:val="-2"/>
              </w:rPr>
              <w:t>Full-time students</w:t>
            </w:r>
          </w:p>
        </w:tc>
        <w:tc>
          <w:tcPr>
            <w:tcW w:w="3555" w:type="dxa"/>
          </w:tcPr>
          <w:p w14:paraId="21F895BE" w14:textId="77777777" w:rsidR="00DC40AE" w:rsidRDefault="00DC40AE" w:rsidP="00DC40AE">
            <w:pPr>
              <w:rPr>
                <w:rFonts w:ascii="Times New Roman" w:hAnsi="Times New Roman"/>
                <w:spacing w:val="-2"/>
              </w:rPr>
            </w:pPr>
          </w:p>
        </w:tc>
        <w:tc>
          <w:tcPr>
            <w:tcW w:w="3555" w:type="dxa"/>
          </w:tcPr>
          <w:p w14:paraId="58956D91" w14:textId="77777777" w:rsidR="00DC40AE" w:rsidRDefault="00DC40AE" w:rsidP="00DC40AE">
            <w:pPr>
              <w:rPr>
                <w:rFonts w:ascii="Times New Roman" w:hAnsi="Times New Roman"/>
                <w:spacing w:val="-2"/>
              </w:rPr>
            </w:pPr>
          </w:p>
        </w:tc>
      </w:tr>
      <w:tr w:rsidR="00DC40AE" w14:paraId="2ABCFA5B" w14:textId="77777777" w:rsidTr="002B6335">
        <w:trPr>
          <w:trHeight w:val="259"/>
        </w:trPr>
        <w:tc>
          <w:tcPr>
            <w:tcW w:w="3330" w:type="dxa"/>
          </w:tcPr>
          <w:p w14:paraId="4D7EEF94" w14:textId="77777777" w:rsidR="00DC40AE" w:rsidRDefault="00DC40AE" w:rsidP="00DC40AE">
            <w:pPr>
              <w:rPr>
                <w:rFonts w:ascii="Times New Roman" w:hAnsi="Times New Roman"/>
                <w:spacing w:val="-2"/>
              </w:rPr>
            </w:pPr>
            <w:r>
              <w:rPr>
                <w:rFonts w:ascii="Times New Roman" w:hAnsi="Times New Roman"/>
                <w:spacing w:val="-2"/>
              </w:rPr>
              <w:t>Part-time students</w:t>
            </w:r>
          </w:p>
        </w:tc>
        <w:tc>
          <w:tcPr>
            <w:tcW w:w="3555" w:type="dxa"/>
          </w:tcPr>
          <w:p w14:paraId="19B9D5F6" w14:textId="77777777" w:rsidR="00DC40AE" w:rsidRDefault="00DC40AE" w:rsidP="00DC40AE">
            <w:pPr>
              <w:rPr>
                <w:rFonts w:ascii="Times New Roman" w:hAnsi="Times New Roman"/>
                <w:spacing w:val="-2"/>
              </w:rPr>
            </w:pPr>
          </w:p>
        </w:tc>
        <w:tc>
          <w:tcPr>
            <w:tcW w:w="3555" w:type="dxa"/>
          </w:tcPr>
          <w:p w14:paraId="09520601" w14:textId="77777777" w:rsidR="00DC40AE" w:rsidRDefault="00DC40AE" w:rsidP="00DC40AE">
            <w:pPr>
              <w:rPr>
                <w:rFonts w:ascii="Times New Roman" w:hAnsi="Times New Roman"/>
                <w:spacing w:val="-2"/>
              </w:rPr>
            </w:pPr>
          </w:p>
        </w:tc>
      </w:tr>
      <w:tr w:rsidR="00332DC5" w14:paraId="7817C7CE" w14:textId="77777777" w:rsidTr="002B6335">
        <w:trPr>
          <w:trHeight w:val="259"/>
        </w:trPr>
        <w:tc>
          <w:tcPr>
            <w:tcW w:w="3330" w:type="dxa"/>
          </w:tcPr>
          <w:p w14:paraId="2EDD2C0F" w14:textId="77777777" w:rsidR="00332DC5" w:rsidRDefault="00332DC5" w:rsidP="00DC40AE">
            <w:pPr>
              <w:rPr>
                <w:rFonts w:ascii="Times New Roman" w:hAnsi="Times New Roman"/>
                <w:spacing w:val="-2"/>
              </w:rPr>
            </w:pPr>
            <w:r>
              <w:rPr>
                <w:rFonts w:ascii="Times New Roman" w:hAnsi="Times New Roman"/>
                <w:spacing w:val="-2"/>
              </w:rPr>
              <w:t>No. of students enrolled at the main campus going to the o</w:t>
            </w:r>
            <w:r w:rsidR="000D2FAB">
              <w:rPr>
                <w:rFonts w:ascii="Times New Roman" w:hAnsi="Times New Roman"/>
                <w:spacing w:val="-2"/>
              </w:rPr>
              <w:t>u</w:t>
            </w:r>
            <w:r>
              <w:rPr>
                <w:rFonts w:ascii="Times New Roman" w:hAnsi="Times New Roman"/>
                <w:spacing w:val="-2"/>
              </w:rPr>
              <w:t>t-of-state location</w:t>
            </w:r>
          </w:p>
        </w:tc>
        <w:tc>
          <w:tcPr>
            <w:tcW w:w="3555" w:type="dxa"/>
          </w:tcPr>
          <w:p w14:paraId="75EFFB5C" w14:textId="77777777" w:rsidR="00332DC5" w:rsidRDefault="00332DC5" w:rsidP="00DC40AE">
            <w:pPr>
              <w:rPr>
                <w:rFonts w:ascii="Times New Roman" w:hAnsi="Times New Roman"/>
                <w:spacing w:val="-2"/>
              </w:rPr>
            </w:pPr>
          </w:p>
        </w:tc>
        <w:tc>
          <w:tcPr>
            <w:tcW w:w="3555" w:type="dxa"/>
          </w:tcPr>
          <w:p w14:paraId="128AF64E" w14:textId="77777777" w:rsidR="00332DC5" w:rsidRDefault="00332DC5" w:rsidP="00DC40AE">
            <w:pPr>
              <w:rPr>
                <w:rFonts w:ascii="Times New Roman" w:hAnsi="Times New Roman"/>
                <w:spacing w:val="-2"/>
              </w:rPr>
            </w:pPr>
          </w:p>
        </w:tc>
      </w:tr>
    </w:tbl>
    <w:p w14:paraId="43590FE3" w14:textId="77777777" w:rsidR="00F544BE" w:rsidRDefault="00F544BE">
      <w:pPr>
        <w:rPr>
          <w:sz w:val="18"/>
          <w:szCs w:val="18"/>
        </w:rPr>
      </w:pPr>
    </w:p>
    <w:p w14:paraId="4AC36097" w14:textId="77777777" w:rsidR="00AD38D0" w:rsidRDefault="000D2FAB" w:rsidP="00AD38D0">
      <w:pPr>
        <w:pBdr>
          <w:top w:val="single" w:sz="18" w:space="1" w:color="auto"/>
          <w:left w:val="single" w:sz="18" w:space="4" w:color="auto"/>
          <w:bottom w:val="single" w:sz="18" w:space="1" w:color="auto"/>
          <w:right w:val="single" w:sz="18" w:space="4" w:color="auto"/>
        </w:pBdr>
        <w:tabs>
          <w:tab w:val="center" w:pos="4445"/>
        </w:tabs>
        <w:spacing w:after="0"/>
        <w:jc w:val="center"/>
        <w:rPr>
          <w:rFonts w:ascii="Times New Roman" w:hAnsi="Times New Roman" w:cs="Times New Roman"/>
          <w:b/>
          <w:bCs/>
          <w:color w:val="000000"/>
        </w:rPr>
      </w:pPr>
      <w:r>
        <w:rPr>
          <w:rFonts w:ascii="Times New Roman" w:hAnsi="Times New Roman" w:cs="Times New Roman"/>
          <w:b/>
          <w:bCs/>
          <w:color w:val="000000"/>
        </w:rPr>
        <w:lastRenderedPageBreak/>
        <w:t xml:space="preserve">For other SUNY </w:t>
      </w:r>
      <w:r w:rsidR="00332DC5">
        <w:rPr>
          <w:rFonts w:ascii="Times New Roman" w:hAnsi="Times New Roman" w:cs="Times New Roman"/>
          <w:b/>
          <w:bCs/>
          <w:color w:val="000000"/>
        </w:rPr>
        <w:t>campuses r</w:t>
      </w:r>
      <w:r w:rsidR="00BA5FF4" w:rsidRPr="00AD38D0">
        <w:rPr>
          <w:rFonts w:ascii="Times New Roman" w:hAnsi="Times New Roman" w:cs="Times New Roman"/>
          <w:b/>
          <w:bCs/>
          <w:color w:val="000000"/>
        </w:rPr>
        <w:t>e</w:t>
      </w:r>
      <w:r w:rsidR="00332DC5">
        <w:rPr>
          <w:rFonts w:ascii="Times New Roman" w:hAnsi="Times New Roman" w:cs="Times New Roman"/>
          <w:b/>
          <w:bCs/>
          <w:color w:val="000000"/>
        </w:rPr>
        <w:t>sponding</w:t>
      </w:r>
      <w:r w:rsidR="00BA5FF4" w:rsidRPr="00AD38D0">
        <w:rPr>
          <w:rFonts w:ascii="Times New Roman" w:hAnsi="Times New Roman" w:cs="Times New Roman"/>
          <w:b/>
          <w:bCs/>
          <w:color w:val="000000"/>
        </w:rPr>
        <w:t xml:space="preserve"> to</w:t>
      </w:r>
      <w:r w:rsidR="00332DC5">
        <w:rPr>
          <w:rFonts w:ascii="Times New Roman" w:hAnsi="Times New Roman" w:cs="Times New Roman"/>
          <w:b/>
          <w:bCs/>
          <w:color w:val="000000"/>
        </w:rPr>
        <w:t xml:space="preserve"> the</w:t>
      </w:r>
      <w:r w:rsidR="00BA5FF4" w:rsidRPr="00AD38D0">
        <w:rPr>
          <w:rFonts w:ascii="Times New Roman" w:hAnsi="Times New Roman" w:cs="Times New Roman"/>
          <w:b/>
          <w:bCs/>
          <w:color w:val="000000"/>
        </w:rPr>
        <w:t xml:space="preserve"> </w:t>
      </w:r>
      <w:r w:rsidR="000003B5">
        <w:rPr>
          <w:rFonts w:ascii="Times New Roman" w:hAnsi="Times New Roman" w:cs="Times New Roman"/>
          <w:b/>
          <w:bCs/>
          <w:color w:val="000000"/>
        </w:rPr>
        <w:t>Letter of Intent</w:t>
      </w:r>
      <w:r w:rsidR="00BA5FF4" w:rsidRPr="00AD38D0">
        <w:rPr>
          <w:rFonts w:ascii="Times New Roman" w:hAnsi="Times New Roman" w:cs="Times New Roman"/>
          <w:b/>
          <w:bCs/>
          <w:color w:val="000000"/>
        </w:rPr>
        <w:t xml:space="preserve"> </w:t>
      </w:r>
      <w:r w:rsidR="00497A6C">
        <w:rPr>
          <w:rFonts w:ascii="Times New Roman" w:hAnsi="Times New Roman" w:cs="Times New Roman"/>
          <w:b/>
          <w:bCs/>
          <w:color w:val="000000"/>
        </w:rPr>
        <w:t>or Program Announcement</w:t>
      </w:r>
    </w:p>
    <w:p w14:paraId="445D54A0" w14:textId="77777777" w:rsidR="008461F1" w:rsidRDefault="00BA5FF4" w:rsidP="00243C25">
      <w:pPr>
        <w:pBdr>
          <w:top w:val="single" w:sz="18" w:space="1" w:color="auto"/>
          <w:left w:val="single" w:sz="18" w:space="4" w:color="auto"/>
          <w:bottom w:val="single" w:sz="18" w:space="1" w:color="auto"/>
          <w:right w:val="single" w:sz="18" w:space="4" w:color="auto"/>
        </w:pBdr>
        <w:spacing w:after="0"/>
        <w:rPr>
          <w:b/>
          <w:bCs/>
          <w:color w:val="000000"/>
        </w:rPr>
      </w:pPr>
      <w:r w:rsidRPr="00AD38D0">
        <w:rPr>
          <w:rFonts w:ascii="Times New Roman" w:hAnsi="Times New Roman" w:cs="Times New Roman"/>
          <w:color w:val="000000"/>
        </w:rPr>
        <w:t>Do you have a similar or related program</w:t>
      </w:r>
      <w:r w:rsidR="00332DC5">
        <w:rPr>
          <w:rFonts w:ascii="Times New Roman" w:hAnsi="Times New Roman" w:cs="Times New Roman"/>
          <w:color w:val="000000"/>
        </w:rPr>
        <w:t xml:space="preserve"> in the location proposed for this program</w:t>
      </w:r>
      <w:r w:rsidRPr="00AD38D0">
        <w:rPr>
          <w:rFonts w:ascii="Times New Roman" w:hAnsi="Times New Roman" w:cs="Times New Roman"/>
          <w:color w:val="000000"/>
        </w:rPr>
        <w:t xml:space="preserve">? </w:t>
      </w:r>
      <w:r w:rsidR="004F0C67">
        <w:rPr>
          <w:rFonts w:ascii="Times New Roman" w:hAnsi="Times New Roman" w:cs="Times New Roman"/>
          <w:color w:val="000000"/>
        </w:rPr>
        <w:t xml:space="preserve">● </w:t>
      </w:r>
      <w:r w:rsidRPr="00AD38D0">
        <w:rPr>
          <w:rFonts w:ascii="Times New Roman" w:hAnsi="Times New Roman" w:cs="Times New Roman"/>
          <w:color w:val="000000"/>
        </w:rPr>
        <w:t>What has been your experience with the program</w:t>
      </w:r>
      <w:r w:rsidR="00332DC5">
        <w:rPr>
          <w:rFonts w:ascii="Times New Roman" w:hAnsi="Times New Roman" w:cs="Times New Roman"/>
          <w:color w:val="000000"/>
        </w:rPr>
        <w:t xml:space="preserve"> and/or location</w:t>
      </w:r>
      <w:r w:rsidRPr="00AD38D0">
        <w:rPr>
          <w:rFonts w:ascii="Times New Roman" w:hAnsi="Times New Roman" w:cs="Times New Roman"/>
          <w:color w:val="000000"/>
        </w:rPr>
        <w:t xml:space="preserve">? </w:t>
      </w:r>
      <w:r w:rsidR="003F705E">
        <w:rPr>
          <w:rFonts w:ascii="Times New Roman" w:hAnsi="Times New Roman" w:cs="Times New Roman"/>
          <w:color w:val="000000"/>
        </w:rPr>
        <w:t>● Would</w:t>
      </w:r>
      <w:r w:rsidRPr="00AD38D0">
        <w:rPr>
          <w:rFonts w:ascii="Times New Roman" w:hAnsi="Times New Roman" w:cs="Times New Roman"/>
          <w:color w:val="000000"/>
        </w:rPr>
        <w:t xml:space="preserve"> the introduction of this program have any effect, positive or negative, on your institution? </w:t>
      </w:r>
      <w:r w:rsidR="004F0C67">
        <w:rPr>
          <w:rFonts w:ascii="Times New Roman" w:hAnsi="Times New Roman" w:cs="Times New Roman"/>
          <w:color w:val="000000"/>
        </w:rPr>
        <w:t xml:space="preserve">  If so, p</w:t>
      </w:r>
      <w:r w:rsidRPr="00AD38D0">
        <w:rPr>
          <w:rFonts w:ascii="Times New Roman" w:hAnsi="Times New Roman" w:cs="Times New Roman"/>
          <w:color w:val="000000"/>
        </w:rPr>
        <w:t xml:space="preserve">lease specify. </w:t>
      </w:r>
      <w:r w:rsidR="004F0C67">
        <w:rPr>
          <w:rFonts w:ascii="Times New Roman" w:hAnsi="Times New Roman" w:cs="Times New Roman"/>
          <w:color w:val="000000"/>
        </w:rPr>
        <w:t xml:space="preserve"> </w:t>
      </w:r>
      <w:r w:rsidR="003F705E">
        <w:rPr>
          <w:rFonts w:ascii="Times New Roman" w:hAnsi="Times New Roman" w:cs="Times New Roman"/>
          <w:color w:val="000000"/>
        </w:rPr>
        <w:t>● Do</w:t>
      </w:r>
      <w:r w:rsidRPr="00AD38D0">
        <w:rPr>
          <w:rFonts w:ascii="Times New Roman" w:hAnsi="Times New Roman" w:cs="Times New Roman"/>
          <w:color w:val="000000"/>
        </w:rPr>
        <w:t xml:space="preserve"> you perceive a need for this kind of program? </w:t>
      </w:r>
      <w:r w:rsidR="003F705E">
        <w:rPr>
          <w:rFonts w:ascii="Times New Roman" w:hAnsi="Times New Roman" w:cs="Times New Roman"/>
          <w:color w:val="000000"/>
        </w:rPr>
        <w:t>● Is</w:t>
      </w:r>
      <w:r w:rsidRPr="00AD38D0">
        <w:rPr>
          <w:rFonts w:ascii="Times New Roman" w:hAnsi="Times New Roman" w:cs="Times New Roman"/>
          <w:color w:val="000000"/>
        </w:rPr>
        <w:t xml:space="preserve"> there opportunity for articulation or inter-institutional cooperation?</w:t>
      </w:r>
      <w:r w:rsidR="00243C25">
        <w:rPr>
          <w:rFonts w:ascii="Times New Roman" w:hAnsi="Times New Roman" w:cs="Times New Roman"/>
          <w:color w:val="000000"/>
        </w:rPr>
        <w:t xml:space="preserve">  </w:t>
      </w:r>
      <w:r w:rsidR="004F0C67" w:rsidRPr="002B6946">
        <w:rPr>
          <w:rFonts w:ascii="Times New Roman" w:hAnsi="Times New Roman" w:cs="Times New Roman"/>
          <w:b/>
        </w:rPr>
        <w:t xml:space="preserve">Your </w:t>
      </w:r>
      <w:r w:rsidRPr="002B6946">
        <w:rPr>
          <w:rFonts w:ascii="Times New Roman" w:hAnsi="Times New Roman" w:cs="Times New Roman"/>
          <w:b/>
        </w:rPr>
        <w:t xml:space="preserve">response should be addressed to the </w:t>
      </w:r>
      <w:r w:rsidR="004F0C67" w:rsidRPr="002B6946">
        <w:rPr>
          <w:rFonts w:ascii="Times New Roman" w:hAnsi="Times New Roman" w:cs="Times New Roman"/>
          <w:b/>
        </w:rPr>
        <w:t xml:space="preserve">President of the </w:t>
      </w:r>
      <w:r w:rsidRPr="002B6946">
        <w:rPr>
          <w:rFonts w:ascii="Times New Roman" w:hAnsi="Times New Roman" w:cs="Times New Roman"/>
          <w:b/>
        </w:rPr>
        <w:t>proposing campus with a copy to the Provost</w:t>
      </w:r>
      <w:r w:rsidR="00AE380F">
        <w:rPr>
          <w:rFonts w:ascii="Times New Roman" w:hAnsi="Times New Roman" w:cs="Times New Roman"/>
          <w:b/>
        </w:rPr>
        <w:t xml:space="preserve"> </w:t>
      </w:r>
      <w:r w:rsidR="004F0C67" w:rsidRPr="002B6946">
        <w:rPr>
          <w:rFonts w:ascii="Times New Roman" w:hAnsi="Times New Roman" w:cs="Times New Roman"/>
          <w:b/>
        </w:rPr>
        <w:t xml:space="preserve">at </w:t>
      </w:r>
      <w:hyperlink r:id="rId17" w:history="1">
        <w:r w:rsidR="004F0C67" w:rsidRPr="002B6946">
          <w:rPr>
            <w:rStyle w:val="Hyperlink"/>
            <w:rFonts w:ascii="Times New Roman" w:hAnsi="Times New Roman" w:cs="Times New Roman"/>
            <w:b/>
          </w:rPr>
          <w:t>program.review@sysadm.suny.edu</w:t>
        </w:r>
      </w:hyperlink>
      <w:r w:rsidR="004F0C67" w:rsidRPr="002B6946">
        <w:rPr>
          <w:rFonts w:ascii="Times New Roman" w:hAnsi="Times New Roman" w:cs="Times New Roman"/>
          <w:b/>
        </w:rPr>
        <w:t>.</w:t>
      </w:r>
      <w:r w:rsidR="002B6946" w:rsidRPr="00C5101B">
        <w:rPr>
          <w:b/>
          <w:bCs/>
          <w:color w:val="000000"/>
        </w:rPr>
        <w:t xml:space="preserve"> </w:t>
      </w:r>
    </w:p>
    <w:p w14:paraId="4B845AD0" w14:textId="77777777" w:rsidR="008461F1" w:rsidRDefault="008461F1" w:rsidP="008461F1">
      <w:pPr>
        <w:spacing w:after="0"/>
        <w:rPr>
          <w:rFonts w:ascii="Times New Roman" w:hAnsi="Times New Roman" w:cs="Times New Roman"/>
        </w:rPr>
      </w:pPr>
    </w:p>
    <w:p w14:paraId="2F9CAB7D" w14:textId="77777777" w:rsidR="008461F1" w:rsidRPr="008461F1" w:rsidRDefault="008461F1" w:rsidP="008461F1">
      <w:pPr>
        <w:spacing w:after="0"/>
        <w:rPr>
          <w:rFonts w:ascii="Times New Roman" w:hAnsi="Times New Roman" w:cs="Times New Roman"/>
          <w:b/>
        </w:rPr>
      </w:pPr>
      <w:r w:rsidRPr="008461F1">
        <w:rPr>
          <w:rFonts w:ascii="Times New Roman" w:hAnsi="Times New Roman" w:cs="Times New Roman"/>
          <w:b/>
        </w:rPr>
        <w:t>Letter of Intent</w:t>
      </w:r>
      <w:r w:rsidR="00497A6C">
        <w:rPr>
          <w:rFonts w:ascii="Times New Roman" w:hAnsi="Times New Roman" w:cs="Times New Roman"/>
          <w:b/>
        </w:rPr>
        <w:t>/Program Announcement</w:t>
      </w:r>
      <w:r w:rsidRPr="008461F1">
        <w:rPr>
          <w:rFonts w:ascii="Times New Roman" w:hAnsi="Times New Roman" w:cs="Times New Roman"/>
          <w:b/>
        </w:rPr>
        <w:t xml:space="preserve"> Process</w:t>
      </w:r>
    </w:p>
    <w:p w14:paraId="286BB0A8" w14:textId="77777777" w:rsidR="008461F1" w:rsidRPr="008461F1" w:rsidRDefault="008461F1" w:rsidP="008461F1">
      <w:pPr>
        <w:spacing w:after="0"/>
        <w:rPr>
          <w:rFonts w:ascii="Times New Roman" w:hAnsi="Times New Roman" w:cs="Times New Roman"/>
        </w:rPr>
      </w:pPr>
    </w:p>
    <w:p w14:paraId="4664D321" w14:textId="77777777" w:rsidR="00AE380F" w:rsidRDefault="00497A6C" w:rsidP="008461F1">
      <w:pPr>
        <w:pStyle w:val="ListParagraph"/>
        <w:numPr>
          <w:ilvl w:val="0"/>
          <w:numId w:val="3"/>
        </w:numPr>
        <w:spacing w:after="0"/>
        <w:ind w:left="360"/>
        <w:rPr>
          <w:rFonts w:ascii="Times New Roman" w:hAnsi="Times New Roman" w:cs="Times New Roman"/>
        </w:rPr>
      </w:pPr>
      <w:r>
        <w:rPr>
          <w:rFonts w:ascii="Times New Roman" w:hAnsi="Times New Roman" w:cs="Times New Roman"/>
        </w:rPr>
        <w:t>A campus must submit a</w:t>
      </w:r>
      <w:r w:rsidR="000003B5" w:rsidRPr="004E47DF">
        <w:rPr>
          <w:rFonts w:ascii="Times New Roman" w:hAnsi="Times New Roman" w:cs="Times New Roman"/>
        </w:rPr>
        <w:t xml:space="preserve"> </w:t>
      </w:r>
      <w:r w:rsidR="008461F1" w:rsidRPr="004E47DF">
        <w:rPr>
          <w:rFonts w:ascii="Times New Roman" w:hAnsi="Times New Roman" w:cs="Times New Roman"/>
        </w:rPr>
        <w:t>LI</w:t>
      </w:r>
      <w:r>
        <w:rPr>
          <w:rFonts w:ascii="Times New Roman" w:hAnsi="Times New Roman" w:cs="Times New Roman"/>
        </w:rPr>
        <w:t xml:space="preserve"> or PA</w:t>
      </w:r>
      <w:r w:rsidR="008461F1" w:rsidRPr="004E47DF">
        <w:rPr>
          <w:rFonts w:ascii="Times New Roman" w:hAnsi="Times New Roman" w:cs="Times New Roman"/>
        </w:rPr>
        <w:t xml:space="preserve"> before submit</w:t>
      </w:r>
      <w:r w:rsidR="000003B5" w:rsidRPr="004E47DF">
        <w:rPr>
          <w:rFonts w:ascii="Times New Roman" w:hAnsi="Times New Roman" w:cs="Times New Roman"/>
        </w:rPr>
        <w:t>ting</w:t>
      </w:r>
      <w:r w:rsidR="008461F1" w:rsidRPr="004E47DF">
        <w:rPr>
          <w:rFonts w:ascii="Times New Roman" w:hAnsi="Times New Roman" w:cs="Times New Roman"/>
        </w:rPr>
        <w:t xml:space="preserve"> a</w:t>
      </w:r>
      <w:r w:rsidR="00503BCE">
        <w:rPr>
          <w:rFonts w:ascii="Times New Roman" w:hAnsi="Times New Roman" w:cs="Times New Roman"/>
        </w:rPr>
        <w:t xml:space="preserve">n </w:t>
      </w:r>
      <w:r w:rsidR="00503BCE" w:rsidRPr="00503BCE">
        <w:rPr>
          <w:rFonts w:ascii="Times New Roman" w:hAnsi="Times New Roman" w:cs="Times New Roman"/>
          <w:i/>
        </w:rPr>
        <w:t>Out-of-State</w:t>
      </w:r>
      <w:r w:rsidR="008461F1" w:rsidRPr="004E47DF">
        <w:rPr>
          <w:rFonts w:ascii="Times New Roman" w:hAnsi="Times New Roman" w:cs="Times New Roman"/>
          <w:i/>
        </w:rPr>
        <w:t xml:space="preserve"> Program Proposal</w:t>
      </w:r>
      <w:r w:rsidR="008461F1" w:rsidRPr="004E47DF">
        <w:rPr>
          <w:rFonts w:ascii="Times New Roman" w:hAnsi="Times New Roman" w:cs="Times New Roman"/>
        </w:rPr>
        <w:t xml:space="preserve"> for </w:t>
      </w:r>
      <w:r w:rsidR="00332DC5" w:rsidRPr="004E47DF">
        <w:rPr>
          <w:rFonts w:ascii="Times New Roman" w:hAnsi="Times New Roman" w:cs="Times New Roman"/>
        </w:rPr>
        <w:t xml:space="preserve">50% or more of </w:t>
      </w:r>
      <w:r w:rsidR="008461F1" w:rsidRPr="004E47DF">
        <w:rPr>
          <w:rFonts w:ascii="Times New Roman" w:hAnsi="Times New Roman" w:cs="Times New Roman"/>
        </w:rPr>
        <w:t xml:space="preserve">a </w:t>
      </w:r>
      <w:r w:rsidR="000D2FAB">
        <w:rPr>
          <w:rFonts w:ascii="Times New Roman" w:hAnsi="Times New Roman" w:cs="Times New Roman"/>
        </w:rPr>
        <w:t xml:space="preserve">credit-bearing </w:t>
      </w:r>
      <w:r w:rsidR="008461F1" w:rsidRPr="004E47DF">
        <w:rPr>
          <w:rFonts w:ascii="Times New Roman" w:hAnsi="Times New Roman" w:cs="Times New Roman"/>
        </w:rPr>
        <w:t>program</w:t>
      </w:r>
      <w:r w:rsidR="00332DC5" w:rsidRPr="004E47DF">
        <w:rPr>
          <w:rFonts w:ascii="Times New Roman" w:hAnsi="Times New Roman" w:cs="Times New Roman"/>
        </w:rPr>
        <w:t xml:space="preserve"> to be offered at an out-of-state location</w:t>
      </w:r>
      <w:r w:rsidR="008461F1" w:rsidRPr="004E47DF">
        <w:rPr>
          <w:rFonts w:ascii="Times New Roman" w:hAnsi="Times New Roman" w:cs="Times New Roman"/>
        </w:rPr>
        <w:t xml:space="preserve">. </w:t>
      </w:r>
    </w:p>
    <w:p w14:paraId="25047860" w14:textId="77777777" w:rsidR="008461F1" w:rsidRDefault="008461F1" w:rsidP="00AE380F">
      <w:pPr>
        <w:pStyle w:val="ListParagraph"/>
        <w:spacing w:after="0"/>
        <w:ind w:left="360"/>
        <w:rPr>
          <w:rFonts w:ascii="Times New Roman" w:hAnsi="Times New Roman" w:cs="Times New Roman"/>
        </w:rPr>
      </w:pPr>
      <w:r w:rsidRPr="004E47DF">
        <w:rPr>
          <w:rFonts w:ascii="Times New Roman" w:hAnsi="Times New Roman" w:cs="Times New Roman"/>
        </w:rPr>
        <w:t xml:space="preserve"> </w:t>
      </w:r>
    </w:p>
    <w:p w14:paraId="378AB71E" w14:textId="77777777" w:rsidR="00AE380F" w:rsidRPr="00AE380F" w:rsidRDefault="00AE380F" w:rsidP="00AE380F">
      <w:pPr>
        <w:pStyle w:val="ListParagraph"/>
        <w:numPr>
          <w:ilvl w:val="0"/>
          <w:numId w:val="3"/>
        </w:numPr>
        <w:spacing w:after="0"/>
        <w:ind w:left="360"/>
        <w:rPr>
          <w:rFonts w:ascii="Times New Roman" w:hAnsi="Times New Roman" w:cs="Times New Roman"/>
        </w:rPr>
      </w:pPr>
      <w:r w:rsidRPr="00CF0F80">
        <w:rPr>
          <w:rFonts w:ascii="Times New Roman" w:hAnsi="Times New Roman" w:cs="Times New Roman"/>
        </w:rPr>
        <w:t>It is the responsibility of the proposing campus, by means of the</w:t>
      </w:r>
      <w:r>
        <w:rPr>
          <w:rFonts w:ascii="Times New Roman" w:hAnsi="Times New Roman" w:cs="Times New Roman"/>
        </w:rPr>
        <w:t xml:space="preserve"> LI or PA</w:t>
      </w:r>
      <w:r w:rsidRPr="00CF0F80">
        <w:rPr>
          <w:rFonts w:ascii="Times New Roman" w:hAnsi="Times New Roman" w:cs="Times New Roman"/>
        </w:rPr>
        <w:t>, to seek substantive information from other SUNY campuses (particularly those with experience with related programs) and to use this information to construct a sound program proposal</w:t>
      </w:r>
      <w:r>
        <w:rPr>
          <w:rFonts w:ascii="Times New Roman" w:hAnsi="Times New Roman" w:cs="Times New Roman"/>
        </w:rPr>
        <w:t xml:space="preserve"> that fully addresses </w:t>
      </w:r>
      <w:r w:rsidRPr="00CF0F80">
        <w:rPr>
          <w:rFonts w:ascii="Times New Roman" w:hAnsi="Times New Roman" w:cs="Times New Roman"/>
        </w:rPr>
        <w:t xml:space="preserve">any </w:t>
      </w:r>
      <w:r>
        <w:rPr>
          <w:rFonts w:ascii="Times New Roman" w:hAnsi="Times New Roman" w:cs="Times New Roman"/>
        </w:rPr>
        <w:t xml:space="preserve">suggestions, concerns or </w:t>
      </w:r>
      <w:r w:rsidRPr="00CF0F80">
        <w:rPr>
          <w:rFonts w:ascii="Times New Roman" w:hAnsi="Times New Roman" w:cs="Times New Roman"/>
        </w:rPr>
        <w:t xml:space="preserve">objections expressed by other institutions or the office of the SUNY Provost.  </w:t>
      </w:r>
    </w:p>
    <w:p w14:paraId="5F9FD53C" w14:textId="77777777" w:rsidR="004E47DF" w:rsidRPr="004E47DF" w:rsidRDefault="004E47DF" w:rsidP="004E47DF">
      <w:pPr>
        <w:pStyle w:val="ListParagraph"/>
        <w:spacing w:after="0"/>
        <w:ind w:left="360"/>
        <w:rPr>
          <w:rFonts w:ascii="Times New Roman" w:hAnsi="Times New Roman" w:cs="Times New Roman"/>
        </w:rPr>
      </w:pPr>
    </w:p>
    <w:p w14:paraId="11C448C0" w14:textId="77777777" w:rsidR="008461F1" w:rsidRPr="00CF0F80" w:rsidRDefault="008461F1" w:rsidP="008461F1">
      <w:pPr>
        <w:pStyle w:val="ListParagraph"/>
        <w:numPr>
          <w:ilvl w:val="0"/>
          <w:numId w:val="3"/>
        </w:numPr>
        <w:spacing w:after="0"/>
        <w:ind w:left="360"/>
        <w:rPr>
          <w:rFonts w:ascii="Times New Roman" w:hAnsi="Times New Roman" w:cs="Times New Roman"/>
          <w:color w:val="000000"/>
        </w:rPr>
      </w:pPr>
      <w:r w:rsidRPr="00CF0F80">
        <w:rPr>
          <w:rFonts w:ascii="Times New Roman" w:hAnsi="Times New Roman" w:cs="Times New Roman"/>
          <w:color w:val="000000"/>
        </w:rPr>
        <w:t xml:space="preserve">The SUNY Provost reviews each </w:t>
      </w:r>
      <w:r>
        <w:rPr>
          <w:rFonts w:ascii="Times New Roman" w:hAnsi="Times New Roman" w:cs="Times New Roman"/>
          <w:color w:val="000000"/>
        </w:rPr>
        <w:t>LI</w:t>
      </w:r>
      <w:r w:rsidR="00497A6C">
        <w:rPr>
          <w:rFonts w:ascii="Times New Roman" w:hAnsi="Times New Roman" w:cs="Times New Roman"/>
          <w:color w:val="000000"/>
        </w:rPr>
        <w:t xml:space="preserve"> or PA</w:t>
      </w:r>
      <w:r>
        <w:rPr>
          <w:rFonts w:ascii="Times New Roman" w:hAnsi="Times New Roman" w:cs="Times New Roman"/>
          <w:color w:val="000000"/>
        </w:rPr>
        <w:t xml:space="preserve"> </w:t>
      </w:r>
      <w:r w:rsidRPr="00CF0F80">
        <w:rPr>
          <w:rFonts w:ascii="Times New Roman" w:hAnsi="Times New Roman" w:cs="Times New Roman"/>
          <w:color w:val="000000"/>
        </w:rPr>
        <w:t xml:space="preserve">for accuracy and completeness as well as for substantive issues, such as alignment with campus mission, and requests changes when needed. </w:t>
      </w:r>
    </w:p>
    <w:p w14:paraId="32279B15" w14:textId="77777777" w:rsidR="008461F1" w:rsidRPr="00CF0F80" w:rsidRDefault="008461F1" w:rsidP="008461F1">
      <w:pPr>
        <w:pStyle w:val="ListParagraph"/>
        <w:spacing w:after="0"/>
        <w:ind w:left="360"/>
        <w:rPr>
          <w:rFonts w:ascii="Times New Roman" w:hAnsi="Times New Roman" w:cs="Times New Roman"/>
          <w:color w:val="000000"/>
        </w:rPr>
      </w:pPr>
    </w:p>
    <w:p w14:paraId="34754A59" w14:textId="77777777" w:rsidR="008461F1" w:rsidRPr="00CF0F80" w:rsidRDefault="008461F1" w:rsidP="008461F1">
      <w:pPr>
        <w:pStyle w:val="ListParagraph"/>
        <w:numPr>
          <w:ilvl w:val="0"/>
          <w:numId w:val="3"/>
        </w:numPr>
        <w:spacing w:after="0"/>
        <w:ind w:left="360"/>
        <w:rPr>
          <w:rFonts w:ascii="Times New Roman" w:hAnsi="Times New Roman" w:cs="Times New Roman"/>
          <w:color w:val="000000"/>
        </w:rPr>
      </w:pPr>
      <w:r w:rsidRPr="00CF0F80">
        <w:rPr>
          <w:rFonts w:ascii="Times New Roman" w:hAnsi="Times New Roman" w:cs="Times New Roman"/>
          <w:color w:val="000000"/>
        </w:rPr>
        <w:t>Once a</w:t>
      </w:r>
      <w:r>
        <w:rPr>
          <w:rFonts w:ascii="Times New Roman" w:hAnsi="Times New Roman" w:cs="Times New Roman"/>
          <w:color w:val="000000"/>
        </w:rPr>
        <w:t>n LI</w:t>
      </w:r>
      <w:r w:rsidR="00497A6C">
        <w:rPr>
          <w:rFonts w:ascii="Times New Roman" w:hAnsi="Times New Roman" w:cs="Times New Roman"/>
          <w:color w:val="000000"/>
        </w:rPr>
        <w:t xml:space="preserve"> or PA</w:t>
      </w:r>
      <w:r>
        <w:rPr>
          <w:rFonts w:ascii="Times New Roman" w:hAnsi="Times New Roman" w:cs="Times New Roman"/>
          <w:color w:val="000000"/>
        </w:rPr>
        <w:t xml:space="preserve"> </w:t>
      </w:r>
      <w:r w:rsidRPr="00CF0F80">
        <w:rPr>
          <w:rFonts w:ascii="Times New Roman" w:hAnsi="Times New Roman" w:cs="Times New Roman"/>
          <w:color w:val="000000"/>
        </w:rPr>
        <w:t>is acceptable, the SUNY Provost</w:t>
      </w:r>
      <w:r w:rsidR="000003B5">
        <w:rPr>
          <w:rFonts w:ascii="Times New Roman" w:hAnsi="Times New Roman" w:cs="Times New Roman"/>
          <w:color w:val="000000"/>
        </w:rPr>
        <w:t>’s office</w:t>
      </w:r>
      <w:r w:rsidRPr="00CF0F80">
        <w:rPr>
          <w:rFonts w:ascii="Times New Roman" w:hAnsi="Times New Roman" w:cs="Times New Roman"/>
          <w:color w:val="000000"/>
        </w:rPr>
        <w:t xml:space="preserve"> circulates it in a weekly </w:t>
      </w:r>
      <w:r w:rsidRPr="00CF0F80">
        <w:rPr>
          <w:rFonts w:ascii="Times New Roman" w:hAnsi="Times New Roman" w:cs="Times New Roman"/>
          <w:i/>
          <w:color w:val="000000"/>
        </w:rPr>
        <w:t>Program Review Update,</w:t>
      </w:r>
      <w:r w:rsidRPr="00CF0F80">
        <w:rPr>
          <w:rFonts w:ascii="Times New Roman" w:hAnsi="Times New Roman" w:cs="Times New Roman"/>
          <w:color w:val="000000"/>
        </w:rPr>
        <w:t xml:space="preserve"> which starts a 30-day comment period.  The </w:t>
      </w:r>
      <w:r w:rsidRPr="00CF0F80">
        <w:rPr>
          <w:rFonts w:ascii="Times New Roman" w:hAnsi="Times New Roman" w:cs="Times New Roman"/>
          <w:i/>
          <w:color w:val="000000"/>
        </w:rPr>
        <w:t>Update</w:t>
      </w:r>
      <w:r w:rsidRPr="00CF0F80">
        <w:rPr>
          <w:rFonts w:ascii="Times New Roman" w:hAnsi="Times New Roman" w:cs="Times New Roman"/>
          <w:color w:val="000000"/>
        </w:rPr>
        <w:t xml:space="preserve"> is sent to all campus presidents, chief academic officers, and others who have requested to be on </w:t>
      </w:r>
      <w:r w:rsidR="000003B5">
        <w:rPr>
          <w:rFonts w:ascii="Times New Roman" w:hAnsi="Times New Roman" w:cs="Times New Roman"/>
          <w:color w:val="000000"/>
        </w:rPr>
        <w:t xml:space="preserve">the </w:t>
      </w:r>
      <w:r w:rsidRPr="00CF0F80">
        <w:rPr>
          <w:rFonts w:ascii="Times New Roman" w:hAnsi="Times New Roman" w:cs="Times New Roman"/>
          <w:color w:val="000000"/>
        </w:rPr>
        <w:t xml:space="preserve">SUNY Program Review listserv.  </w:t>
      </w:r>
    </w:p>
    <w:p w14:paraId="12B20A62" w14:textId="77777777" w:rsidR="008461F1" w:rsidRPr="00CF0F80" w:rsidRDefault="008461F1" w:rsidP="008461F1">
      <w:pPr>
        <w:pStyle w:val="ListParagraph"/>
        <w:spacing w:after="0"/>
        <w:ind w:left="360"/>
        <w:rPr>
          <w:rFonts w:ascii="Times New Roman" w:hAnsi="Times New Roman" w:cs="Times New Roman"/>
          <w:color w:val="000000"/>
        </w:rPr>
      </w:pPr>
    </w:p>
    <w:p w14:paraId="5345011B" w14:textId="77777777" w:rsidR="004E47DF" w:rsidRDefault="00862188" w:rsidP="00AE380F">
      <w:pPr>
        <w:pStyle w:val="ListParagraph"/>
        <w:numPr>
          <w:ilvl w:val="0"/>
          <w:numId w:val="3"/>
        </w:numPr>
        <w:spacing w:after="0"/>
        <w:ind w:left="360"/>
        <w:rPr>
          <w:rFonts w:ascii="Times New Roman" w:hAnsi="Times New Roman" w:cs="Times New Roman"/>
        </w:rPr>
      </w:pPr>
      <w:r>
        <w:rPr>
          <w:rFonts w:ascii="Times New Roman" w:hAnsi="Times New Roman" w:cs="Times New Roman"/>
        </w:rPr>
        <w:t>Within 30 days, t</w:t>
      </w:r>
      <w:r w:rsidR="008461F1" w:rsidRPr="00CF0F80">
        <w:rPr>
          <w:rFonts w:ascii="Times New Roman" w:hAnsi="Times New Roman" w:cs="Times New Roman"/>
        </w:rPr>
        <w:t xml:space="preserve">he President of each interested campus </w:t>
      </w:r>
      <w:r>
        <w:rPr>
          <w:rFonts w:ascii="Times New Roman" w:hAnsi="Times New Roman" w:cs="Times New Roman"/>
        </w:rPr>
        <w:t>s</w:t>
      </w:r>
      <w:r w:rsidR="000D2FAB">
        <w:rPr>
          <w:rFonts w:ascii="Times New Roman" w:hAnsi="Times New Roman" w:cs="Times New Roman"/>
        </w:rPr>
        <w:t>hould send</w:t>
      </w:r>
      <w:r>
        <w:rPr>
          <w:rFonts w:ascii="Times New Roman" w:hAnsi="Times New Roman" w:cs="Times New Roman"/>
        </w:rPr>
        <w:t xml:space="preserve"> comments to </w:t>
      </w:r>
      <w:r w:rsidR="008461F1" w:rsidRPr="00CF0F80">
        <w:rPr>
          <w:rFonts w:ascii="Times New Roman" w:hAnsi="Times New Roman" w:cs="Times New Roman"/>
        </w:rPr>
        <w:t xml:space="preserve">the </w:t>
      </w:r>
      <w:r w:rsidR="008461F1">
        <w:rPr>
          <w:rFonts w:ascii="Times New Roman" w:hAnsi="Times New Roman" w:cs="Times New Roman"/>
        </w:rPr>
        <w:t xml:space="preserve">President of the </w:t>
      </w:r>
      <w:r w:rsidR="008461F1" w:rsidRPr="00CF0F80">
        <w:rPr>
          <w:rFonts w:ascii="Times New Roman" w:hAnsi="Times New Roman" w:cs="Times New Roman"/>
        </w:rPr>
        <w:t>proposing campus</w:t>
      </w:r>
      <w:r>
        <w:rPr>
          <w:rFonts w:ascii="Times New Roman" w:hAnsi="Times New Roman" w:cs="Times New Roman"/>
        </w:rPr>
        <w:t>, with a</w:t>
      </w:r>
      <w:r w:rsidR="008461F1">
        <w:rPr>
          <w:rFonts w:ascii="Times New Roman" w:hAnsi="Times New Roman" w:cs="Times New Roman"/>
        </w:rPr>
        <w:t xml:space="preserve"> copy to</w:t>
      </w:r>
      <w:r w:rsidR="004E47DF">
        <w:rPr>
          <w:rFonts w:ascii="Times New Roman" w:hAnsi="Times New Roman" w:cs="Times New Roman"/>
        </w:rPr>
        <w:t xml:space="preserve"> the Provost at</w:t>
      </w:r>
      <w:r w:rsidR="008461F1">
        <w:rPr>
          <w:rFonts w:ascii="Times New Roman" w:hAnsi="Times New Roman" w:cs="Times New Roman"/>
        </w:rPr>
        <w:t xml:space="preserve"> </w:t>
      </w:r>
      <w:hyperlink r:id="rId18" w:history="1">
        <w:r w:rsidR="008461F1" w:rsidRPr="00CF0F80">
          <w:rPr>
            <w:rStyle w:val="Hyperlink"/>
            <w:rFonts w:ascii="Times New Roman" w:hAnsi="Times New Roman" w:cs="Times New Roman"/>
          </w:rPr>
          <w:t>program.review@sysadm.suny.edu</w:t>
        </w:r>
      </w:hyperlink>
      <w:r w:rsidR="008461F1">
        <w:rPr>
          <w:rFonts w:ascii="Times New Roman" w:hAnsi="Times New Roman" w:cs="Times New Roman"/>
        </w:rPr>
        <w:t xml:space="preserve">.  </w:t>
      </w:r>
      <w:r w:rsidR="004E47DF">
        <w:rPr>
          <w:rFonts w:ascii="Times New Roman" w:hAnsi="Times New Roman" w:cs="Times New Roman"/>
        </w:rPr>
        <w:t>The c</w:t>
      </w:r>
      <w:r w:rsidR="008461F1" w:rsidRPr="00CF0F80">
        <w:rPr>
          <w:rFonts w:ascii="Times New Roman" w:hAnsi="Times New Roman" w:cs="Times New Roman"/>
        </w:rPr>
        <w:t>omments may include advice and suggestions about articulation opportunities, enrollment trends in related programs, opportunities for cooperation, as well as concerns about potential competition with existing programs</w:t>
      </w:r>
      <w:r w:rsidR="004E47DF">
        <w:rPr>
          <w:rFonts w:ascii="Times New Roman" w:hAnsi="Times New Roman" w:cs="Times New Roman"/>
        </w:rPr>
        <w:t xml:space="preserve"> at similar locations</w:t>
      </w:r>
      <w:r w:rsidR="008461F1" w:rsidRPr="00CF0F80">
        <w:rPr>
          <w:rFonts w:ascii="Times New Roman" w:hAnsi="Times New Roman" w:cs="Times New Roman"/>
        </w:rPr>
        <w:t xml:space="preserve">, or other issues. </w:t>
      </w:r>
    </w:p>
    <w:p w14:paraId="194848CB" w14:textId="77777777" w:rsidR="00AE380F" w:rsidRPr="00AE380F" w:rsidRDefault="00AE380F" w:rsidP="00AE380F">
      <w:pPr>
        <w:spacing w:after="0"/>
        <w:rPr>
          <w:rFonts w:ascii="Times New Roman" w:hAnsi="Times New Roman" w:cs="Times New Roman"/>
        </w:rPr>
      </w:pPr>
    </w:p>
    <w:p w14:paraId="051D6160" w14:textId="77777777" w:rsidR="004E47DF" w:rsidRPr="00CF0F80" w:rsidRDefault="004E47DF" w:rsidP="008461F1">
      <w:pPr>
        <w:pStyle w:val="ListParagraph"/>
        <w:numPr>
          <w:ilvl w:val="0"/>
          <w:numId w:val="3"/>
        </w:numPr>
        <w:spacing w:after="0"/>
        <w:ind w:left="360"/>
        <w:rPr>
          <w:rFonts w:ascii="Times New Roman" w:hAnsi="Times New Roman" w:cs="Times New Roman"/>
        </w:rPr>
      </w:pPr>
      <w:r>
        <w:rPr>
          <w:rFonts w:ascii="Times New Roman" w:hAnsi="Times New Roman" w:cs="Times New Roman"/>
        </w:rPr>
        <w:t xml:space="preserve">The proposing campus </w:t>
      </w:r>
      <w:r w:rsidR="00AE380F">
        <w:rPr>
          <w:rFonts w:ascii="Times New Roman" w:hAnsi="Times New Roman" w:cs="Times New Roman"/>
        </w:rPr>
        <w:t>shall address</w:t>
      </w:r>
      <w:r>
        <w:rPr>
          <w:rFonts w:ascii="Times New Roman" w:hAnsi="Times New Roman" w:cs="Times New Roman"/>
        </w:rPr>
        <w:t xml:space="preserve"> any matters or concerns expressed by other SUNY institutions in response to the LI </w:t>
      </w:r>
      <w:r w:rsidR="00497A6C">
        <w:rPr>
          <w:rFonts w:ascii="Times New Roman" w:hAnsi="Times New Roman" w:cs="Times New Roman"/>
        </w:rPr>
        <w:t xml:space="preserve">or PA </w:t>
      </w:r>
      <w:r>
        <w:rPr>
          <w:rFonts w:ascii="Times New Roman" w:hAnsi="Times New Roman" w:cs="Times New Roman"/>
        </w:rPr>
        <w:t xml:space="preserve">before submitting its </w:t>
      </w:r>
      <w:r w:rsidR="000D2FAB">
        <w:rPr>
          <w:rFonts w:ascii="Times New Roman" w:hAnsi="Times New Roman" w:cs="Times New Roman"/>
          <w:i/>
        </w:rPr>
        <w:t>Out-of-State</w:t>
      </w:r>
      <w:r w:rsidRPr="004E47DF">
        <w:rPr>
          <w:rFonts w:ascii="Times New Roman" w:hAnsi="Times New Roman" w:cs="Times New Roman"/>
          <w:i/>
        </w:rPr>
        <w:t xml:space="preserve"> Program Proposal</w:t>
      </w:r>
      <w:r>
        <w:rPr>
          <w:rFonts w:ascii="Times New Roman" w:hAnsi="Times New Roman" w:cs="Times New Roman"/>
        </w:rPr>
        <w:t>.</w:t>
      </w:r>
    </w:p>
    <w:p w14:paraId="532D5A3E" w14:textId="77777777" w:rsidR="008461F1" w:rsidRPr="00CF0F80" w:rsidRDefault="008461F1" w:rsidP="008461F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230"/>
          <w:tab w:val="left" w:pos="-4140"/>
          <w:tab w:val="left" w:pos="-4050"/>
          <w:tab w:val="left" w:pos="-3060"/>
        </w:tabs>
        <w:ind w:left="360"/>
        <w:rPr>
          <w:rFonts w:ascii="Times New Roman" w:hAnsi="Times New Roman" w:cs="Times New Roman"/>
          <w:sz w:val="22"/>
          <w:szCs w:val="22"/>
        </w:rPr>
      </w:pPr>
    </w:p>
    <w:p w14:paraId="0DEBE979" w14:textId="77777777" w:rsidR="008461F1" w:rsidRPr="00EA4EBC" w:rsidRDefault="00862188" w:rsidP="008461F1">
      <w:pPr>
        <w:pStyle w:val="Preformatted"/>
        <w:numPr>
          <w:ilvl w:val="0"/>
          <w:numId w:val="3"/>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230"/>
          <w:tab w:val="left" w:pos="-4140"/>
          <w:tab w:val="left" w:pos="-4050"/>
          <w:tab w:val="left" w:pos="-3060"/>
        </w:tabs>
        <w:ind w:left="360"/>
        <w:rPr>
          <w:rFonts w:ascii="Times New Roman" w:hAnsi="Times New Roman" w:cs="Times New Roman"/>
        </w:rPr>
      </w:pPr>
      <w:r w:rsidRPr="00EA4EBC">
        <w:rPr>
          <w:rFonts w:ascii="Times New Roman" w:hAnsi="Times New Roman" w:cs="Times New Roman"/>
          <w:sz w:val="22"/>
          <w:szCs w:val="22"/>
        </w:rPr>
        <w:t xml:space="preserve">Once the </w:t>
      </w:r>
      <w:r w:rsidR="008461F1" w:rsidRPr="00EA4EBC">
        <w:rPr>
          <w:rFonts w:ascii="Times New Roman" w:hAnsi="Times New Roman" w:cs="Times New Roman"/>
          <w:sz w:val="22"/>
          <w:szCs w:val="22"/>
        </w:rPr>
        <w:t xml:space="preserve">30-day comment period </w:t>
      </w:r>
      <w:r w:rsidRPr="00EA4EBC">
        <w:rPr>
          <w:rFonts w:ascii="Times New Roman" w:hAnsi="Times New Roman" w:cs="Times New Roman"/>
          <w:sz w:val="22"/>
          <w:szCs w:val="22"/>
        </w:rPr>
        <w:t>is over</w:t>
      </w:r>
      <w:r w:rsidR="00DF2148">
        <w:rPr>
          <w:rFonts w:ascii="Times New Roman" w:hAnsi="Times New Roman" w:cs="Times New Roman"/>
          <w:sz w:val="22"/>
          <w:szCs w:val="22"/>
        </w:rPr>
        <w:t xml:space="preserve"> and any objections have been resolved</w:t>
      </w:r>
      <w:r w:rsidRPr="00EA4EBC">
        <w:rPr>
          <w:rFonts w:ascii="Times New Roman" w:hAnsi="Times New Roman" w:cs="Times New Roman"/>
          <w:sz w:val="22"/>
          <w:szCs w:val="22"/>
        </w:rPr>
        <w:t xml:space="preserve">, </w:t>
      </w:r>
      <w:r w:rsidR="00497A6C">
        <w:rPr>
          <w:rFonts w:ascii="Times New Roman" w:hAnsi="Times New Roman" w:cs="Times New Roman"/>
          <w:sz w:val="22"/>
          <w:szCs w:val="22"/>
        </w:rPr>
        <w:t xml:space="preserve">the campus submitting the PA may proceed to develop and submit the proposal.  For a LI, </w:t>
      </w:r>
      <w:r w:rsidR="00FD7DBC" w:rsidRPr="00EA4EBC">
        <w:rPr>
          <w:rFonts w:ascii="Times New Roman" w:hAnsi="Times New Roman" w:cs="Times New Roman"/>
          <w:sz w:val="22"/>
          <w:szCs w:val="22"/>
        </w:rPr>
        <w:t xml:space="preserve">the Provost’s office </w:t>
      </w:r>
      <w:r w:rsidR="00497A6C">
        <w:rPr>
          <w:rFonts w:ascii="Times New Roman" w:hAnsi="Times New Roman" w:cs="Times New Roman"/>
          <w:sz w:val="22"/>
          <w:szCs w:val="22"/>
        </w:rPr>
        <w:t>will send</w:t>
      </w:r>
      <w:r w:rsidR="00FD7DBC" w:rsidRPr="00EA4EBC">
        <w:rPr>
          <w:rFonts w:ascii="Times New Roman" w:hAnsi="Times New Roman" w:cs="Times New Roman"/>
          <w:sz w:val="22"/>
          <w:szCs w:val="22"/>
        </w:rPr>
        <w:t xml:space="preserve"> a written </w:t>
      </w:r>
      <w:r w:rsidR="004A10EA" w:rsidRPr="00EA4EBC">
        <w:rPr>
          <w:rFonts w:ascii="Times New Roman" w:hAnsi="Times New Roman" w:cs="Times New Roman"/>
          <w:sz w:val="22"/>
          <w:szCs w:val="22"/>
        </w:rPr>
        <w:t xml:space="preserve">response </w:t>
      </w:r>
      <w:r w:rsidR="00FD7DBC" w:rsidRPr="00EA4EBC">
        <w:rPr>
          <w:rFonts w:ascii="Times New Roman" w:hAnsi="Times New Roman" w:cs="Times New Roman"/>
          <w:sz w:val="22"/>
          <w:szCs w:val="22"/>
        </w:rPr>
        <w:t xml:space="preserve">to the proposing campus that </w:t>
      </w:r>
      <w:r w:rsidR="00DF2148">
        <w:rPr>
          <w:rFonts w:ascii="Times New Roman" w:hAnsi="Times New Roman" w:cs="Times New Roman"/>
          <w:sz w:val="22"/>
          <w:szCs w:val="22"/>
        </w:rPr>
        <w:t>may authorize</w:t>
      </w:r>
      <w:r w:rsidR="00FD7DBC" w:rsidRPr="00EA4EBC">
        <w:rPr>
          <w:rFonts w:ascii="Times New Roman" w:hAnsi="Times New Roman" w:cs="Times New Roman"/>
          <w:sz w:val="22"/>
          <w:szCs w:val="22"/>
        </w:rPr>
        <w:t xml:space="preserve"> the campus to proceed </w:t>
      </w:r>
      <w:r w:rsidRPr="00EA4EBC">
        <w:rPr>
          <w:rFonts w:ascii="Times New Roman" w:hAnsi="Times New Roman" w:cs="Times New Roman"/>
          <w:sz w:val="22"/>
          <w:szCs w:val="22"/>
        </w:rPr>
        <w:t xml:space="preserve">with the </w:t>
      </w:r>
      <w:r w:rsidR="00DF2148">
        <w:rPr>
          <w:rFonts w:ascii="Times New Roman" w:hAnsi="Times New Roman" w:cs="Times New Roman"/>
          <w:sz w:val="22"/>
          <w:szCs w:val="22"/>
        </w:rPr>
        <w:t>program proposal</w:t>
      </w:r>
      <w:r w:rsidR="00EA4EBC">
        <w:rPr>
          <w:rFonts w:ascii="Times New Roman" w:hAnsi="Times New Roman" w:cs="Times New Roman"/>
          <w:sz w:val="22"/>
          <w:szCs w:val="22"/>
        </w:rPr>
        <w:t>.</w:t>
      </w:r>
    </w:p>
    <w:p w14:paraId="2E687E7B" w14:textId="77777777" w:rsidR="00EA4EBC" w:rsidRPr="00EA4EBC" w:rsidRDefault="00EA4EBC" w:rsidP="00EA4EB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230"/>
          <w:tab w:val="left" w:pos="-4140"/>
          <w:tab w:val="left" w:pos="-4050"/>
          <w:tab w:val="left" w:pos="-3060"/>
        </w:tabs>
        <w:rPr>
          <w:rFonts w:ascii="Times New Roman" w:hAnsi="Times New Roman" w:cs="Times New Roman"/>
        </w:rPr>
      </w:pPr>
    </w:p>
    <w:p w14:paraId="79C8FF02" w14:textId="77777777" w:rsidR="008461F1" w:rsidRPr="00CF0F80" w:rsidRDefault="008461F1" w:rsidP="008461F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230"/>
          <w:tab w:val="left" w:pos="-4140"/>
          <w:tab w:val="left" w:pos="-4050"/>
          <w:tab w:val="left" w:pos="-3060"/>
        </w:tabs>
        <w:ind w:left="360"/>
        <w:rPr>
          <w:rFonts w:ascii="Times New Roman" w:hAnsi="Times New Roman" w:cs="Times New Roman"/>
          <w:sz w:val="22"/>
          <w:szCs w:val="22"/>
        </w:rPr>
      </w:pPr>
    </w:p>
    <w:p w14:paraId="2EEBF720" w14:textId="77777777" w:rsidR="008461F1" w:rsidRPr="00CF0F80" w:rsidRDefault="00497A6C" w:rsidP="006512B8">
      <w:pPr>
        <w:pStyle w:val="Preformatted"/>
        <w:numPr>
          <w:ilvl w:val="0"/>
          <w:numId w:val="3"/>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230"/>
          <w:tab w:val="left" w:pos="-4140"/>
          <w:tab w:val="left" w:pos="-4050"/>
          <w:tab w:val="left" w:pos="-3060"/>
        </w:tabs>
        <w:spacing w:line="276" w:lineRule="auto"/>
        <w:ind w:left="360"/>
        <w:rPr>
          <w:rFonts w:ascii="Times New Roman" w:hAnsi="Times New Roman" w:cs="Times New Roman"/>
          <w:sz w:val="22"/>
          <w:szCs w:val="22"/>
        </w:rPr>
      </w:pPr>
      <w:r>
        <w:rPr>
          <w:rFonts w:ascii="Times New Roman" w:hAnsi="Times New Roman" w:cs="Times New Roman"/>
          <w:sz w:val="22"/>
          <w:szCs w:val="22"/>
        </w:rPr>
        <w:t>A PA is valid for one year and a</w:t>
      </w:r>
      <w:r w:rsidR="008461F1">
        <w:rPr>
          <w:rFonts w:ascii="Times New Roman" w:hAnsi="Times New Roman" w:cs="Times New Roman"/>
          <w:sz w:val="22"/>
          <w:szCs w:val="22"/>
        </w:rPr>
        <w:t xml:space="preserve"> LI is valid for </w:t>
      </w:r>
      <w:r w:rsidR="004A10EA">
        <w:rPr>
          <w:rFonts w:ascii="Times New Roman" w:hAnsi="Times New Roman" w:cs="Times New Roman"/>
          <w:sz w:val="22"/>
          <w:szCs w:val="22"/>
        </w:rPr>
        <w:t xml:space="preserve">two </w:t>
      </w:r>
      <w:r w:rsidR="008461F1" w:rsidRPr="00CF0F80">
        <w:rPr>
          <w:rFonts w:ascii="Times New Roman" w:hAnsi="Times New Roman" w:cs="Times New Roman"/>
          <w:sz w:val="22"/>
          <w:szCs w:val="22"/>
        </w:rPr>
        <w:t>year</w:t>
      </w:r>
      <w:r w:rsidR="008461F1">
        <w:rPr>
          <w:rFonts w:ascii="Times New Roman" w:hAnsi="Times New Roman" w:cs="Times New Roman"/>
          <w:sz w:val="22"/>
          <w:szCs w:val="22"/>
        </w:rPr>
        <w:t>s</w:t>
      </w:r>
      <w:r w:rsidR="008461F1" w:rsidRPr="00CF0F80">
        <w:rPr>
          <w:rFonts w:ascii="Times New Roman" w:hAnsi="Times New Roman" w:cs="Times New Roman"/>
          <w:sz w:val="22"/>
          <w:szCs w:val="22"/>
        </w:rPr>
        <w:t xml:space="preserve"> from the date </w:t>
      </w:r>
      <w:r w:rsidR="0087590F">
        <w:rPr>
          <w:rFonts w:ascii="Times New Roman" w:hAnsi="Times New Roman" w:cs="Times New Roman"/>
          <w:sz w:val="22"/>
          <w:szCs w:val="22"/>
        </w:rPr>
        <w:t xml:space="preserve">of the Provost’s approval </w:t>
      </w:r>
      <w:r w:rsidR="003F705E">
        <w:rPr>
          <w:rFonts w:ascii="Times New Roman" w:hAnsi="Times New Roman" w:cs="Times New Roman"/>
          <w:sz w:val="22"/>
          <w:szCs w:val="22"/>
        </w:rPr>
        <w:t>letter,</w:t>
      </w:r>
      <w:r w:rsidR="0087590F">
        <w:rPr>
          <w:rFonts w:ascii="Times New Roman" w:hAnsi="Times New Roman" w:cs="Times New Roman"/>
          <w:sz w:val="22"/>
          <w:szCs w:val="22"/>
        </w:rPr>
        <w:t xml:space="preserve"> </w:t>
      </w:r>
      <w:r w:rsidR="008461F1" w:rsidRPr="00CF0F80">
        <w:rPr>
          <w:rFonts w:ascii="Times New Roman" w:hAnsi="Times New Roman" w:cs="Times New Roman"/>
          <w:sz w:val="22"/>
          <w:szCs w:val="22"/>
        </w:rPr>
        <w:t>which means that a</w:t>
      </w:r>
      <w:r w:rsidR="000D2FAB">
        <w:rPr>
          <w:rFonts w:ascii="Times New Roman" w:hAnsi="Times New Roman" w:cs="Times New Roman"/>
          <w:sz w:val="22"/>
          <w:szCs w:val="22"/>
        </w:rPr>
        <w:t xml:space="preserve">n </w:t>
      </w:r>
      <w:r w:rsidR="000D2FAB" w:rsidRPr="000D2FAB">
        <w:rPr>
          <w:rFonts w:ascii="Times New Roman" w:hAnsi="Times New Roman" w:cs="Times New Roman"/>
          <w:i/>
          <w:sz w:val="22"/>
          <w:szCs w:val="22"/>
        </w:rPr>
        <w:t>Out-of-State</w:t>
      </w:r>
      <w:r w:rsidR="008461F1" w:rsidRPr="00F412F6">
        <w:rPr>
          <w:rFonts w:ascii="Times New Roman" w:hAnsi="Times New Roman" w:cs="Times New Roman"/>
          <w:i/>
          <w:sz w:val="22"/>
          <w:szCs w:val="22"/>
        </w:rPr>
        <w:t xml:space="preserve"> Program Proposal</w:t>
      </w:r>
      <w:r w:rsidR="008461F1" w:rsidRPr="00CF0F80">
        <w:rPr>
          <w:rFonts w:ascii="Times New Roman" w:hAnsi="Times New Roman" w:cs="Times New Roman"/>
          <w:sz w:val="22"/>
          <w:szCs w:val="22"/>
        </w:rPr>
        <w:t xml:space="preserve"> must be submitted within </w:t>
      </w:r>
      <w:r>
        <w:rPr>
          <w:rFonts w:ascii="Times New Roman" w:hAnsi="Times New Roman" w:cs="Times New Roman"/>
          <w:sz w:val="22"/>
          <w:szCs w:val="22"/>
        </w:rPr>
        <w:t xml:space="preserve">the respective </w:t>
      </w:r>
      <w:r w:rsidR="008461F1">
        <w:rPr>
          <w:rFonts w:ascii="Times New Roman" w:hAnsi="Times New Roman" w:cs="Times New Roman"/>
          <w:sz w:val="22"/>
          <w:szCs w:val="22"/>
        </w:rPr>
        <w:t>period</w:t>
      </w:r>
      <w:r w:rsidR="002A1D58">
        <w:rPr>
          <w:rFonts w:ascii="Times New Roman" w:hAnsi="Times New Roman" w:cs="Times New Roman"/>
          <w:sz w:val="22"/>
          <w:szCs w:val="22"/>
        </w:rPr>
        <w:t>.  If the LI</w:t>
      </w:r>
      <w:r>
        <w:rPr>
          <w:rFonts w:ascii="Times New Roman" w:hAnsi="Times New Roman" w:cs="Times New Roman"/>
          <w:sz w:val="22"/>
          <w:szCs w:val="22"/>
        </w:rPr>
        <w:t xml:space="preserve"> or PA</w:t>
      </w:r>
      <w:r w:rsidR="002A1D58">
        <w:rPr>
          <w:rFonts w:ascii="Times New Roman" w:hAnsi="Times New Roman" w:cs="Times New Roman"/>
          <w:sz w:val="22"/>
          <w:szCs w:val="22"/>
        </w:rPr>
        <w:t xml:space="preserve"> expires, the campus is required to submit another LI</w:t>
      </w:r>
      <w:r>
        <w:rPr>
          <w:rFonts w:ascii="Times New Roman" w:hAnsi="Times New Roman" w:cs="Times New Roman"/>
          <w:sz w:val="22"/>
          <w:szCs w:val="22"/>
        </w:rPr>
        <w:t xml:space="preserve"> or PA</w:t>
      </w:r>
      <w:r w:rsidR="002A1D58">
        <w:rPr>
          <w:rFonts w:ascii="Times New Roman" w:hAnsi="Times New Roman" w:cs="Times New Roman"/>
          <w:sz w:val="22"/>
          <w:szCs w:val="22"/>
        </w:rPr>
        <w:t xml:space="preserve"> to start the cycle again</w:t>
      </w:r>
      <w:r w:rsidR="008461F1">
        <w:rPr>
          <w:rFonts w:ascii="Times New Roman" w:hAnsi="Times New Roman" w:cs="Times New Roman"/>
          <w:sz w:val="22"/>
          <w:szCs w:val="22"/>
        </w:rPr>
        <w:t xml:space="preserve">.  </w:t>
      </w:r>
    </w:p>
    <w:p w14:paraId="2D7442CB" w14:textId="77777777" w:rsidR="008461F1" w:rsidRDefault="008461F1" w:rsidP="008461F1">
      <w:pPr>
        <w:spacing w:after="0"/>
        <w:rPr>
          <w:rFonts w:ascii="Times New Roman" w:hAnsi="Times New Roman" w:cs="Times New Roman"/>
        </w:rPr>
      </w:pPr>
    </w:p>
    <w:p w14:paraId="60333A1D" w14:textId="77777777" w:rsidR="008461F1" w:rsidRDefault="008461F1" w:rsidP="008461F1">
      <w:pPr>
        <w:spacing w:after="0"/>
        <w:jc w:val="right"/>
        <w:rPr>
          <w:rFonts w:ascii="Times New Roman" w:hAnsi="Times New Roman" w:cs="Times New Roman"/>
          <w:i/>
        </w:rPr>
      </w:pPr>
    </w:p>
    <w:p w14:paraId="2849589B" w14:textId="77777777" w:rsidR="008461F1" w:rsidRDefault="008461F1" w:rsidP="008461F1">
      <w:pPr>
        <w:spacing w:after="0"/>
        <w:jc w:val="right"/>
        <w:rPr>
          <w:rFonts w:ascii="Times New Roman" w:hAnsi="Times New Roman" w:cs="Times New Roman"/>
          <w:i/>
        </w:rPr>
      </w:pPr>
    </w:p>
    <w:sectPr w:rsidR="008461F1" w:rsidSect="00BA5FF4">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A225D" w14:textId="77777777" w:rsidR="00DD51BB" w:rsidRDefault="00DD51BB" w:rsidP="00BA5FF4">
      <w:pPr>
        <w:spacing w:after="0" w:line="240" w:lineRule="auto"/>
      </w:pPr>
      <w:r>
        <w:separator/>
      </w:r>
    </w:p>
  </w:endnote>
  <w:endnote w:type="continuationSeparator" w:id="0">
    <w:p w14:paraId="5C4F0985" w14:textId="77777777" w:rsidR="00DD51BB" w:rsidRDefault="00DD51BB" w:rsidP="00BA5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06751"/>
      <w:docPartObj>
        <w:docPartGallery w:val="Page Numbers (Bottom of Page)"/>
        <w:docPartUnique/>
      </w:docPartObj>
    </w:sdtPr>
    <w:sdtEndPr/>
    <w:sdtContent>
      <w:p w14:paraId="61ABA32E" w14:textId="77777777" w:rsidR="000D2FAB" w:rsidRDefault="00A9407B">
        <w:pPr>
          <w:pStyle w:val="Footer"/>
          <w:jc w:val="center"/>
        </w:pPr>
        <w:r w:rsidRPr="00756AC6">
          <w:rPr>
            <w:rFonts w:ascii="Times New Roman" w:hAnsi="Times New Roman"/>
          </w:rPr>
          <w:fldChar w:fldCharType="begin"/>
        </w:r>
        <w:r w:rsidR="000D2FAB" w:rsidRPr="00756AC6">
          <w:rPr>
            <w:rFonts w:ascii="Times New Roman" w:hAnsi="Times New Roman"/>
          </w:rPr>
          <w:instrText xml:space="preserve"> PAGE   \* MERGEFORMAT </w:instrText>
        </w:r>
        <w:r w:rsidRPr="00756AC6">
          <w:rPr>
            <w:rFonts w:ascii="Times New Roman" w:hAnsi="Times New Roman"/>
          </w:rPr>
          <w:fldChar w:fldCharType="separate"/>
        </w:r>
        <w:r w:rsidR="002B6335">
          <w:rPr>
            <w:rFonts w:ascii="Times New Roman" w:hAnsi="Times New Roman"/>
            <w:noProof/>
          </w:rPr>
          <w:t>3</w:t>
        </w:r>
        <w:r w:rsidRPr="00756AC6">
          <w:rPr>
            <w:rFonts w:ascii="Times New Roman" w:hAnsi="Times New Roman"/>
          </w:rPr>
          <w:fldChar w:fldCharType="end"/>
        </w:r>
      </w:p>
    </w:sdtContent>
  </w:sdt>
  <w:p w14:paraId="10A00523" w14:textId="77777777" w:rsidR="000D2FAB" w:rsidRDefault="000D2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AE6B4" w14:textId="77777777" w:rsidR="00DD51BB" w:rsidRDefault="00DD51BB" w:rsidP="00BA5FF4">
      <w:pPr>
        <w:spacing w:after="0" w:line="240" w:lineRule="auto"/>
      </w:pPr>
      <w:r>
        <w:separator/>
      </w:r>
    </w:p>
  </w:footnote>
  <w:footnote w:type="continuationSeparator" w:id="0">
    <w:p w14:paraId="784B5F52" w14:textId="77777777" w:rsidR="00DD51BB" w:rsidRDefault="00DD51BB" w:rsidP="00BA5FF4">
      <w:pPr>
        <w:spacing w:after="0" w:line="240" w:lineRule="auto"/>
      </w:pPr>
      <w:r>
        <w:continuationSeparator/>
      </w:r>
    </w:p>
  </w:footnote>
  <w:footnote w:id="1">
    <w:p w14:paraId="4E5B5987" w14:textId="77777777" w:rsidR="00BF36D3" w:rsidRPr="00E55D3D" w:rsidRDefault="00BF36D3" w:rsidP="00BF36D3">
      <w:pPr>
        <w:pStyle w:val="FootnoteText"/>
        <w:rPr>
          <w:rFonts w:ascii="Times New Roman" w:hAnsi="Times New Roman"/>
          <w:sz w:val="18"/>
          <w:szCs w:val="18"/>
        </w:rPr>
      </w:pPr>
      <w:r w:rsidRPr="00962E9C">
        <w:rPr>
          <w:rStyle w:val="FootnoteReference"/>
          <w:sz w:val="18"/>
          <w:szCs w:val="18"/>
        </w:rPr>
        <w:footnoteRef/>
      </w:r>
      <w:r w:rsidRPr="00962E9C">
        <w:rPr>
          <w:sz w:val="18"/>
          <w:szCs w:val="18"/>
        </w:rPr>
        <w:t xml:space="preserve"> </w:t>
      </w:r>
      <w:r w:rsidRPr="00962E9C">
        <w:rPr>
          <w:rFonts w:ascii="Times New Roman" w:hAnsi="Times New Roman"/>
          <w:sz w:val="18"/>
          <w:szCs w:val="18"/>
        </w:rPr>
        <w:t xml:space="preserve">If the proposed program leads to a professional license, a </w:t>
      </w:r>
      <w:hyperlink r:id="rId1" w:history="1">
        <w:r w:rsidRPr="00962E9C">
          <w:rPr>
            <w:rStyle w:val="Hyperlink"/>
            <w:rFonts w:ascii="Times New Roman" w:hAnsi="Times New Roman"/>
            <w:sz w:val="18"/>
            <w:szCs w:val="18"/>
          </w:rPr>
          <w:t>specialized form for the specific profession</w:t>
        </w:r>
      </w:hyperlink>
      <w:r w:rsidRPr="00962E9C">
        <w:rPr>
          <w:rFonts w:ascii="Times New Roman" w:hAnsi="Times New Roman"/>
          <w:sz w:val="18"/>
          <w:szCs w:val="18"/>
        </w:rPr>
        <w:t xml:space="preserve"> may need to accompany this proposal.</w:t>
      </w:r>
      <w:r w:rsidRPr="00E55D3D">
        <w:rPr>
          <w:rFonts w:ascii="Times New Roman" w:hAnsi="Times New Roman"/>
          <w:sz w:val="18"/>
          <w:szCs w:val="18"/>
        </w:rPr>
        <w:t xml:space="preserve">  </w:t>
      </w:r>
    </w:p>
  </w:footnote>
  <w:footnote w:id="2">
    <w:p w14:paraId="21867E90" w14:textId="77777777" w:rsidR="00BF36D3" w:rsidRPr="00E55D3D" w:rsidRDefault="00BF36D3" w:rsidP="00BF36D3">
      <w:pPr>
        <w:pStyle w:val="FootnoteText"/>
        <w:rPr>
          <w:rFonts w:ascii="Times New Roman" w:hAnsi="Times New Roman"/>
          <w:b/>
          <w:color w:val="FF0000"/>
          <w:sz w:val="18"/>
          <w:szCs w:val="18"/>
        </w:rPr>
      </w:pPr>
      <w:r w:rsidRPr="00E55D3D">
        <w:rPr>
          <w:rStyle w:val="FootnoteReference"/>
          <w:rFonts w:ascii="Times New Roman" w:hAnsi="Times New Roman"/>
          <w:sz w:val="18"/>
          <w:szCs w:val="18"/>
        </w:rPr>
        <w:footnoteRef/>
      </w:r>
      <w:r w:rsidRPr="00E55D3D">
        <w:rPr>
          <w:rFonts w:ascii="Times New Roman" w:hAnsi="Times New Roman"/>
          <w:sz w:val="18"/>
          <w:szCs w:val="18"/>
        </w:rPr>
        <w:t xml:space="preserve"> If the partner institution is non-degree-granting, see SED’s </w:t>
      </w:r>
      <w:hyperlink r:id="rId2" w:history="1">
        <w:r w:rsidRPr="00E55D3D">
          <w:rPr>
            <w:rStyle w:val="Hyperlink"/>
            <w:rFonts w:ascii="Times New Roman" w:hAnsi="Times New Roman"/>
            <w:sz w:val="18"/>
            <w:szCs w:val="18"/>
          </w:rPr>
          <w:t>CEO Memo 94-04</w:t>
        </w:r>
      </w:hyperlink>
      <w:r w:rsidRPr="00E55D3D">
        <w:rPr>
          <w:rFonts w:ascii="Times New Roman" w:hAnsi="Times New Roman"/>
          <w:sz w:val="18"/>
          <w:szCs w:val="18"/>
        </w:rPr>
        <w:t xml:space="preserve">.  </w:t>
      </w:r>
    </w:p>
    <w:p w14:paraId="3FB23114" w14:textId="77777777" w:rsidR="00BF36D3" w:rsidRPr="00E55D3D" w:rsidRDefault="00BF36D3" w:rsidP="00BF36D3">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7BAF"/>
    <w:multiLevelType w:val="hybridMultilevel"/>
    <w:tmpl w:val="C4FA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3686C"/>
    <w:multiLevelType w:val="hybridMultilevel"/>
    <w:tmpl w:val="6616CCBE"/>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54450D0"/>
    <w:multiLevelType w:val="hybridMultilevel"/>
    <w:tmpl w:val="8ADEE5E4"/>
    <w:lvl w:ilvl="0" w:tplc="500EADA2">
      <w:start w:val="1"/>
      <w:numFmt w:val="low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96245C"/>
    <w:multiLevelType w:val="hybridMultilevel"/>
    <w:tmpl w:val="2810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27F84"/>
    <w:multiLevelType w:val="hybridMultilevel"/>
    <w:tmpl w:val="8E4C6550"/>
    <w:lvl w:ilvl="0" w:tplc="307C5EF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C6AAC"/>
    <w:multiLevelType w:val="hybridMultilevel"/>
    <w:tmpl w:val="C9BA8D5E"/>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384380D"/>
    <w:multiLevelType w:val="hybridMultilevel"/>
    <w:tmpl w:val="66CE41F0"/>
    <w:lvl w:ilvl="0" w:tplc="EF80A31A">
      <w:start w:val="1"/>
      <w:numFmt w:val="lowerLetter"/>
      <w:lvlText w:val="%1)"/>
      <w:lvlJc w:val="left"/>
      <w:pPr>
        <w:ind w:left="720" w:hanging="360"/>
      </w:pPr>
      <w:rPr>
        <w:rFonts w:ascii="Times New Roman" w:hAnsi="Times New Roman" w:cs="Times New Roman"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AE7B61"/>
    <w:multiLevelType w:val="hybridMultilevel"/>
    <w:tmpl w:val="12CC5AC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B84F04"/>
    <w:multiLevelType w:val="hybridMultilevel"/>
    <w:tmpl w:val="37504654"/>
    <w:lvl w:ilvl="0" w:tplc="633A437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649108">
    <w:abstractNumId w:val="2"/>
  </w:num>
  <w:num w:numId="2" w16cid:durableId="1730616456">
    <w:abstractNumId w:val="3"/>
  </w:num>
  <w:num w:numId="3" w16cid:durableId="246966203">
    <w:abstractNumId w:val="0"/>
  </w:num>
  <w:num w:numId="4" w16cid:durableId="2130777730">
    <w:abstractNumId w:val="6"/>
  </w:num>
  <w:num w:numId="5" w16cid:durableId="1770395366">
    <w:abstractNumId w:val="5"/>
  </w:num>
  <w:num w:numId="6" w16cid:durableId="2032754734">
    <w:abstractNumId w:val="1"/>
  </w:num>
  <w:num w:numId="7" w16cid:durableId="1257981403">
    <w:abstractNumId w:val="7"/>
  </w:num>
  <w:num w:numId="8" w16cid:durableId="1352297665">
    <w:abstractNumId w:val="4"/>
  </w:num>
  <w:num w:numId="9" w16cid:durableId="6026925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F4"/>
    <w:rsid w:val="000003B5"/>
    <w:rsid w:val="00007D97"/>
    <w:rsid w:val="00023ED7"/>
    <w:rsid w:val="000301EA"/>
    <w:rsid w:val="000352E0"/>
    <w:rsid w:val="000638C5"/>
    <w:rsid w:val="000707BD"/>
    <w:rsid w:val="000726C0"/>
    <w:rsid w:val="00085B03"/>
    <w:rsid w:val="000D2FAB"/>
    <w:rsid w:val="001A13FC"/>
    <w:rsid w:val="001A486A"/>
    <w:rsid w:val="002150CA"/>
    <w:rsid w:val="00243C25"/>
    <w:rsid w:val="00287DFC"/>
    <w:rsid w:val="002A1D58"/>
    <w:rsid w:val="002B6335"/>
    <w:rsid w:val="002B6946"/>
    <w:rsid w:val="002E74A6"/>
    <w:rsid w:val="002F4CD0"/>
    <w:rsid w:val="00332DC5"/>
    <w:rsid w:val="0036335C"/>
    <w:rsid w:val="003760A5"/>
    <w:rsid w:val="0038730D"/>
    <w:rsid w:val="003D4D41"/>
    <w:rsid w:val="003F36DF"/>
    <w:rsid w:val="003F705E"/>
    <w:rsid w:val="0042745D"/>
    <w:rsid w:val="004621D3"/>
    <w:rsid w:val="00497A6C"/>
    <w:rsid w:val="004A10EA"/>
    <w:rsid w:val="004A3D17"/>
    <w:rsid w:val="004A3D84"/>
    <w:rsid w:val="004B13DE"/>
    <w:rsid w:val="004B3B74"/>
    <w:rsid w:val="004E47DF"/>
    <w:rsid w:val="004F0C67"/>
    <w:rsid w:val="00503BCE"/>
    <w:rsid w:val="00510302"/>
    <w:rsid w:val="00521F30"/>
    <w:rsid w:val="0057010A"/>
    <w:rsid w:val="00575B6C"/>
    <w:rsid w:val="00582E75"/>
    <w:rsid w:val="005A0363"/>
    <w:rsid w:val="005B0794"/>
    <w:rsid w:val="005B25BF"/>
    <w:rsid w:val="005E195D"/>
    <w:rsid w:val="006512B8"/>
    <w:rsid w:val="00681D3C"/>
    <w:rsid w:val="00704C0B"/>
    <w:rsid w:val="00745424"/>
    <w:rsid w:val="00756AC6"/>
    <w:rsid w:val="007942F0"/>
    <w:rsid w:val="007A0921"/>
    <w:rsid w:val="007D06B5"/>
    <w:rsid w:val="008461F1"/>
    <w:rsid w:val="0085631F"/>
    <w:rsid w:val="00862188"/>
    <w:rsid w:val="0087590F"/>
    <w:rsid w:val="00886FEF"/>
    <w:rsid w:val="008D2592"/>
    <w:rsid w:val="008E2F25"/>
    <w:rsid w:val="008F18EF"/>
    <w:rsid w:val="008F6EA5"/>
    <w:rsid w:val="00927BE1"/>
    <w:rsid w:val="00935CFF"/>
    <w:rsid w:val="00946D5A"/>
    <w:rsid w:val="00975DC9"/>
    <w:rsid w:val="00982A9C"/>
    <w:rsid w:val="009A3837"/>
    <w:rsid w:val="009A5647"/>
    <w:rsid w:val="009C748D"/>
    <w:rsid w:val="009D6CBD"/>
    <w:rsid w:val="009D7B7A"/>
    <w:rsid w:val="00A01CAC"/>
    <w:rsid w:val="00A03216"/>
    <w:rsid w:val="00A43618"/>
    <w:rsid w:val="00A9407B"/>
    <w:rsid w:val="00AD38D0"/>
    <w:rsid w:val="00AE380F"/>
    <w:rsid w:val="00AE4A24"/>
    <w:rsid w:val="00AE6024"/>
    <w:rsid w:val="00AF3702"/>
    <w:rsid w:val="00B30282"/>
    <w:rsid w:val="00B416A9"/>
    <w:rsid w:val="00B4269E"/>
    <w:rsid w:val="00B438DA"/>
    <w:rsid w:val="00B63F7B"/>
    <w:rsid w:val="00B85D5F"/>
    <w:rsid w:val="00BA5FF4"/>
    <w:rsid w:val="00BC2845"/>
    <w:rsid w:val="00BE7CCD"/>
    <w:rsid w:val="00BF36D3"/>
    <w:rsid w:val="00BF376E"/>
    <w:rsid w:val="00C0583F"/>
    <w:rsid w:val="00C26153"/>
    <w:rsid w:val="00CC0B28"/>
    <w:rsid w:val="00CF0F80"/>
    <w:rsid w:val="00D104DB"/>
    <w:rsid w:val="00D36147"/>
    <w:rsid w:val="00D43FD1"/>
    <w:rsid w:val="00D654AE"/>
    <w:rsid w:val="00DC40AE"/>
    <w:rsid w:val="00DD51BB"/>
    <w:rsid w:val="00DF2148"/>
    <w:rsid w:val="00E40CBC"/>
    <w:rsid w:val="00E40E19"/>
    <w:rsid w:val="00EA4EBC"/>
    <w:rsid w:val="00EA6AFA"/>
    <w:rsid w:val="00EC1AAE"/>
    <w:rsid w:val="00EE4B77"/>
    <w:rsid w:val="00F0623D"/>
    <w:rsid w:val="00F32139"/>
    <w:rsid w:val="00F412F6"/>
    <w:rsid w:val="00F544BE"/>
    <w:rsid w:val="00FC1058"/>
    <w:rsid w:val="00FD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E00D"/>
  <w15:docId w15:val="{713E91A5-4457-4A4E-AAFF-0BA52161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139"/>
  </w:style>
  <w:style w:type="paragraph" w:styleId="Heading1">
    <w:name w:val="heading 1"/>
    <w:basedOn w:val="Normal"/>
    <w:next w:val="Normal"/>
    <w:link w:val="Heading1Char"/>
    <w:qFormat/>
    <w:rsid w:val="00BA5FF4"/>
    <w:pPr>
      <w:keepNext/>
      <w:widowControl w:val="0"/>
      <w:tabs>
        <w:tab w:val="center" w:pos="4680"/>
      </w:tabs>
      <w:suppressAutoHyphens/>
      <w:spacing w:after="0" w:line="240" w:lineRule="auto"/>
      <w:outlineLvl w:val="0"/>
    </w:pPr>
    <w:rPr>
      <w:rFonts w:ascii="Arial" w:eastAsia="SimSun" w:hAnsi="Arial" w:cs="Times New Roman"/>
      <w:snapToGrid w:val="0"/>
      <w:spacing w:val="-3"/>
      <w:sz w:val="48"/>
      <w:szCs w:val="20"/>
    </w:rPr>
  </w:style>
  <w:style w:type="paragraph" w:styleId="Heading2">
    <w:name w:val="heading 2"/>
    <w:basedOn w:val="Normal"/>
    <w:next w:val="Normal"/>
    <w:link w:val="Heading2Char"/>
    <w:uiPriority w:val="9"/>
    <w:semiHidden/>
    <w:unhideWhenUsed/>
    <w:qFormat/>
    <w:rsid w:val="00BA5F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44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FF4"/>
    <w:rPr>
      <w:rFonts w:ascii="Arial" w:eastAsia="SimSun" w:hAnsi="Arial" w:cs="Times New Roman"/>
      <w:snapToGrid w:val="0"/>
      <w:spacing w:val="-3"/>
      <w:sz w:val="48"/>
      <w:szCs w:val="20"/>
    </w:rPr>
  </w:style>
  <w:style w:type="character" w:styleId="Hyperlink">
    <w:name w:val="Hyperlink"/>
    <w:basedOn w:val="DefaultParagraphFont"/>
    <w:rsid w:val="00BA5FF4"/>
    <w:rPr>
      <w:color w:val="0000FF"/>
      <w:u w:val="single"/>
    </w:rPr>
  </w:style>
  <w:style w:type="character" w:styleId="FootnoteReference">
    <w:name w:val="footnote reference"/>
    <w:basedOn w:val="DefaultParagraphFont"/>
    <w:semiHidden/>
    <w:rsid w:val="00BA5FF4"/>
    <w:rPr>
      <w:vertAlign w:val="superscript"/>
    </w:rPr>
  </w:style>
  <w:style w:type="paragraph" w:styleId="FootnoteText">
    <w:name w:val="footnote text"/>
    <w:basedOn w:val="Normal"/>
    <w:link w:val="FootnoteTextChar"/>
    <w:semiHidden/>
    <w:rsid w:val="00BA5FF4"/>
    <w:pPr>
      <w:widowControl w:val="0"/>
      <w:spacing w:after="0" w:line="240" w:lineRule="auto"/>
    </w:pPr>
    <w:rPr>
      <w:rFonts w:ascii="Arial" w:eastAsia="SimSun" w:hAnsi="Arial" w:cs="Times New Roman"/>
      <w:snapToGrid w:val="0"/>
      <w:sz w:val="20"/>
      <w:szCs w:val="20"/>
    </w:rPr>
  </w:style>
  <w:style w:type="character" w:customStyle="1" w:styleId="FootnoteTextChar">
    <w:name w:val="Footnote Text Char"/>
    <w:basedOn w:val="DefaultParagraphFont"/>
    <w:link w:val="FootnoteText"/>
    <w:semiHidden/>
    <w:rsid w:val="00BA5FF4"/>
    <w:rPr>
      <w:rFonts w:ascii="Arial" w:eastAsia="SimSun" w:hAnsi="Arial" w:cs="Times New Roman"/>
      <w:snapToGrid w:val="0"/>
      <w:sz w:val="20"/>
      <w:szCs w:val="20"/>
    </w:rPr>
  </w:style>
  <w:style w:type="character" w:customStyle="1" w:styleId="Heading2Char">
    <w:name w:val="Heading 2 Char"/>
    <w:basedOn w:val="DefaultParagraphFont"/>
    <w:link w:val="Heading2"/>
    <w:uiPriority w:val="9"/>
    <w:semiHidden/>
    <w:rsid w:val="00BA5FF4"/>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rsid w:val="00BA5FF4"/>
    <w:pPr>
      <w:widowControl w:val="0"/>
      <w:tabs>
        <w:tab w:val="left" w:pos="-720"/>
      </w:tabs>
      <w:suppressAutoHyphens/>
      <w:spacing w:after="0" w:line="240" w:lineRule="auto"/>
      <w:ind w:left="720"/>
      <w:jc w:val="both"/>
    </w:pPr>
    <w:rPr>
      <w:rFonts w:ascii="Times New Roman" w:eastAsia="Times New Roman" w:hAnsi="Times New Roman" w:cs="Times New Roman"/>
      <w:spacing w:val="-2"/>
      <w:sz w:val="24"/>
      <w:szCs w:val="24"/>
      <w:effect w:val="none"/>
    </w:rPr>
  </w:style>
  <w:style w:type="character" w:customStyle="1" w:styleId="BodyTextIndent2Char">
    <w:name w:val="Body Text Indent 2 Char"/>
    <w:basedOn w:val="DefaultParagraphFont"/>
    <w:link w:val="BodyTextIndent2"/>
    <w:rsid w:val="00BA5FF4"/>
    <w:rPr>
      <w:rFonts w:ascii="Times New Roman" w:eastAsia="Times New Roman" w:hAnsi="Times New Roman" w:cs="Times New Roman"/>
      <w:spacing w:val="-2"/>
      <w:sz w:val="24"/>
      <w:szCs w:val="24"/>
      <w:effect w:val="none"/>
    </w:rPr>
  </w:style>
  <w:style w:type="paragraph" w:styleId="BodyTextIndent">
    <w:name w:val="Body Text Indent"/>
    <w:basedOn w:val="Normal"/>
    <w:link w:val="BodyTextIndentChar"/>
    <w:rsid w:val="00BA5FF4"/>
    <w:pPr>
      <w:widowControl w:val="0"/>
      <w:tabs>
        <w:tab w:val="left" w:pos="-720"/>
      </w:tabs>
      <w:suppressAutoHyphens/>
      <w:spacing w:after="0" w:line="240" w:lineRule="auto"/>
      <w:jc w:val="both"/>
    </w:pPr>
    <w:rPr>
      <w:rFonts w:ascii="Arial" w:eastAsia="Times New Roman" w:hAnsi="Arial" w:cs="Arial"/>
      <w:spacing w:val="-2"/>
    </w:rPr>
  </w:style>
  <w:style w:type="character" w:customStyle="1" w:styleId="BodyTextIndentChar">
    <w:name w:val="Body Text Indent Char"/>
    <w:basedOn w:val="DefaultParagraphFont"/>
    <w:link w:val="BodyTextIndent"/>
    <w:rsid w:val="00BA5FF4"/>
    <w:rPr>
      <w:rFonts w:ascii="Arial" w:eastAsia="Times New Roman" w:hAnsi="Arial" w:cs="Arial"/>
      <w:spacing w:val="-2"/>
    </w:rPr>
  </w:style>
  <w:style w:type="paragraph" w:styleId="BlockText">
    <w:name w:val="Block Text"/>
    <w:basedOn w:val="Normal"/>
    <w:rsid w:val="00BA5FF4"/>
    <w:pPr>
      <w:spacing w:after="0" w:line="240" w:lineRule="auto"/>
      <w:ind w:left="360" w:right="360"/>
    </w:pPr>
    <w:rPr>
      <w:rFonts w:ascii="Arial" w:eastAsia="Times New Roman" w:hAnsi="Arial" w:cs="Arial"/>
      <w:i/>
      <w:iCs/>
    </w:rPr>
  </w:style>
  <w:style w:type="paragraph" w:styleId="BodyText3">
    <w:name w:val="Body Text 3"/>
    <w:basedOn w:val="Normal"/>
    <w:link w:val="BodyText3Char"/>
    <w:rsid w:val="00BA5FF4"/>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BA5F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5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FF4"/>
    <w:rPr>
      <w:rFonts w:ascii="Tahoma" w:hAnsi="Tahoma" w:cs="Tahoma"/>
      <w:sz w:val="16"/>
      <w:szCs w:val="16"/>
    </w:rPr>
  </w:style>
  <w:style w:type="paragraph" w:customStyle="1" w:styleId="Preformatted">
    <w:name w:val="Preformatted"/>
    <w:basedOn w:val="Normal"/>
    <w:rsid w:val="000707B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rPr>
  </w:style>
  <w:style w:type="paragraph" w:styleId="ListParagraph">
    <w:name w:val="List Paragraph"/>
    <w:basedOn w:val="Normal"/>
    <w:uiPriority w:val="34"/>
    <w:qFormat/>
    <w:rsid w:val="00D43FD1"/>
    <w:pPr>
      <w:ind w:left="720"/>
      <w:contextualSpacing/>
    </w:pPr>
  </w:style>
  <w:style w:type="character" w:styleId="CommentReference">
    <w:name w:val="annotation reference"/>
    <w:basedOn w:val="DefaultParagraphFont"/>
    <w:uiPriority w:val="99"/>
    <w:semiHidden/>
    <w:unhideWhenUsed/>
    <w:rsid w:val="00575B6C"/>
    <w:rPr>
      <w:sz w:val="16"/>
      <w:szCs w:val="16"/>
    </w:rPr>
  </w:style>
  <w:style w:type="paragraph" w:styleId="CommentText">
    <w:name w:val="annotation text"/>
    <w:basedOn w:val="Normal"/>
    <w:link w:val="CommentTextChar"/>
    <w:uiPriority w:val="99"/>
    <w:semiHidden/>
    <w:unhideWhenUsed/>
    <w:rsid w:val="00575B6C"/>
    <w:pPr>
      <w:spacing w:line="240" w:lineRule="auto"/>
    </w:pPr>
    <w:rPr>
      <w:sz w:val="20"/>
      <w:szCs w:val="20"/>
    </w:rPr>
  </w:style>
  <w:style w:type="character" w:customStyle="1" w:styleId="CommentTextChar">
    <w:name w:val="Comment Text Char"/>
    <w:basedOn w:val="DefaultParagraphFont"/>
    <w:link w:val="CommentText"/>
    <w:uiPriority w:val="99"/>
    <w:semiHidden/>
    <w:rsid w:val="00575B6C"/>
    <w:rPr>
      <w:sz w:val="20"/>
      <w:szCs w:val="20"/>
    </w:rPr>
  </w:style>
  <w:style w:type="paragraph" w:styleId="CommentSubject">
    <w:name w:val="annotation subject"/>
    <w:basedOn w:val="CommentText"/>
    <w:next w:val="CommentText"/>
    <w:link w:val="CommentSubjectChar"/>
    <w:uiPriority w:val="99"/>
    <w:semiHidden/>
    <w:unhideWhenUsed/>
    <w:rsid w:val="00575B6C"/>
    <w:rPr>
      <w:b/>
      <w:bCs/>
    </w:rPr>
  </w:style>
  <w:style w:type="character" w:customStyle="1" w:styleId="CommentSubjectChar">
    <w:name w:val="Comment Subject Char"/>
    <w:basedOn w:val="CommentTextChar"/>
    <w:link w:val="CommentSubject"/>
    <w:uiPriority w:val="99"/>
    <w:semiHidden/>
    <w:rsid w:val="00575B6C"/>
    <w:rPr>
      <w:b/>
      <w:bCs/>
      <w:sz w:val="20"/>
      <w:szCs w:val="20"/>
    </w:rPr>
  </w:style>
  <w:style w:type="table" w:styleId="TableGrid">
    <w:name w:val="Table Grid"/>
    <w:basedOn w:val="TableNormal"/>
    <w:uiPriority w:val="59"/>
    <w:rsid w:val="00CC0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43C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3C25"/>
  </w:style>
  <w:style w:type="paragraph" w:styleId="Footer">
    <w:name w:val="footer"/>
    <w:basedOn w:val="Normal"/>
    <w:link w:val="FooterChar"/>
    <w:uiPriority w:val="99"/>
    <w:unhideWhenUsed/>
    <w:rsid w:val="00243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C25"/>
  </w:style>
  <w:style w:type="character" w:customStyle="1" w:styleId="Heading3Char">
    <w:name w:val="Heading 3 Char"/>
    <w:basedOn w:val="DefaultParagraphFont"/>
    <w:link w:val="Heading3"/>
    <w:uiPriority w:val="9"/>
    <w:semiHidden/>
    <w:rsid w:val="00F544BE"/>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150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ighered.nysed.gov/ocue/documents/HEGIS.pdf" TargetMode="External"/><Relationship Id="rId18" Type="http://schemas.openxmlformats.org/officeDocument/2006/relationships/hyperlink" Target="mailto:program.review@sysadm.suny.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ighered.nysed.gov/ocue/lrp/chapter_i_of_title_8_of_the_offi.htm" TargetMode="External"/><Relationship Id="rId17" Type="http://schemas.openxmlformats.org/officeDocument/2006/relationships/hyperlink" Target="mailto:program.review@sysadm.suny.edu" TargetMode="External"/><Relationship Id="rId2" Type="http://schemas.openxmlformats.org/officeDocument/2006/relationships/numbering" Target="numbering.xml"/><Relationship Id="rId16" Type="http://schemas.openxmlformats.org/officeDocument/2006/relationships/hyperlink" Target="http://system.suny.edu/academic-affairs/app/academic-program-planning/lin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stem.suny.edu/academic-affairs/app/academic-program-planning/find-your-campus-reviewer/" TargetMode="External"/><Relationship Id="rId5" Type="http://schemas.openxmlformats.org/officeDocument/2006/relationships/webSettings" Target="webSettings.xml"/><Relationship Id="rId15" Type="http://schemas.openxmlformats.org/officeDocument/2006/relationships/hyperlink" Target="http://www.op.nysed.gov/prof/" TargetMode="External"/><Relationship Id="rId10" Type="http://schemas.openxmlformats.org/officeDocument/2006/relationships/hyperlink" Target="http://system.suny.edu/academic-affairs/app/academic-program-planning/link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gram.review@sysadm.suny.edu" TargetMode="External"/><Relationship Id="rId14" Type="http://schemas.openxmlformats.org/officeDocument/2006/relationships/hyperlink" Target="http://nces.ed.gov/ipeds/cipcode/Default.aspx?y=5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highered.nysed.gov/ocue/lrp/ceomemorandum.htm" TargetMode="External"/><Relationship Id="rId1" Type="http://schemas.openxmlformats.org/officeDocument/2006/relationships/hyperlink" Target="http://www.highered.nysed.gov/ocue/aipr/profprogr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721385-2739-4C81-88F3-0E7BEB71B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williena</dc:creator>
  <cp:lastModifiedBy>Van Deusen, Maureen</cp:lastModifiedBy>
  <cp:revision>2</cp:revision>
  <cp:lastPrinted>2013-02-26T14:43:00Z</cp:lastPrinted>
  <dcterms:created xsi:type="dcterms:W3CDTF">2026-03-25T15:46:00Z</dcterms:created>
  <dcterms:modified xsi:type="dcterms:W3CDTF">2026-03-25T15:46:00Z</dcterms:modified>
</cp:coreProperties>
</file>