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F237" w14:textId="77777777" w:rsidR="00D72C04" w:rsidRPr="00D72C04" w:rsidRDefault="00D72C04" w:rsidP="00D72C04">
      <w:pPr>
        <w:spacing w:after="120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101CD7" wp14:editId="49888960">
            <wp:simplePos x="0" y="0"/>
            <wp:positionH relativeFrom="column">
              <wp:posOffset>-352425</wp:posOffset>
            </wp:positionH>
            <wp:positionV relativeFrom="paragraph">
              <wp:posOffset>-74295</wp:posOffset>
            </wp:positionV>
            <wp:extent cx="2152650" cy="1257300"/>
            <wp:effectExtent l="19050" t="0" r="0" b="0"/>
            <wp:wrapNone/>
            <wp:docPr id="2" name="Picture 1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UN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2C04">
        <w:rPr>
          <w:rFonts w:ascii="Times New Roman" w:hAnsi="Times New Roman"/>
          <w:b/>
          <w:sz w:val="28"/>
          <w:szCs w:val="28"/>
        </w:rPr>
        <w:t>International Academic Program Proposal</w:t>
      </w:r>
      <w:r w:rsidRPr="00D72C04">
        <w:rPr>
          <w:rFonts w:ascii="Times New Roman" w:hAnsi="Times New Roman"/>
          <w:b/>
          <w:i/>
          <w:sz w:val="28"/>
          <w:szCs w:val="28"/>
          <w:u w:val="single"/>
        </w:rPr>
        <w:br/>
      </w:r>
      <w:r w:rsidR="00815406">
        <w:rPr>
          <w:rFonts w:ascii="Times New Roman" w:hAnsi="Times New Roman"/>
          <w:b/>
          <w:i/>
          <w:sz w:val="28"/>
          <w:szCs w:val="28"/>
        </w:rPr>
        <w:t>Short Form f</w:t>
      </w:r>
      <w:r w:rsidRPr="00D72C04">
        <w:rPr>
          <w:rFonts w:ascii="Times New Roman" w:hAnsi="Times New Roman"/>
          <w:b/>
          <w:i/>
          <w:sz w:val="28"/>
          <w:szCs w:val="28"/>
        </w:rPr>
        <w:t xml:space="preserve">or Articulation Agreements </w:t>
      </w:r>
    </w:p>
    <w:p w14:paraId="1278EF8A" w14:textId="77777777" w:rsidR="00D72C04" w:rsidRPr="00D72C04" w:rsidRDefault="00815406" w:rsidP="00D72C04">
      <w:pPr>
        <w:spacing w:after="120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with Partner Institutions</w:t>
      </w:r>
    </w:p>
    <w:p w14:paraId="448A4684" w14:textId="77777777" w:rsidR="009F487E" w:rsidRDefault="00E43781" w:rsidP="00D72C04">
      <w:pPr>
        <w:contextualSpacing/>
        <w:jc w:val="right"/>
        <w:rPr>
          <w:rFonts w:ascii="Times New Roman" w:hAnsi="Times New Roman"/>
          <w:b/>
          <w:szCs w:val="24"/>
        </w:rPr>
      </w:pPr>
      <w:r w:rsidRPr="00E43781">
        <w:rPr>
          <w:rFonts w:ascii="Times New Roman" w:hAnsi="Times New Roman"/>
          <w:b/>
          <w:szCs w:val="24"/>
          <w:highlight w:val="lightGray"/>
        </w:rPr>
        <w:t xml:space="preserve">Form </w:t>
      </w:r>
      <w:r w:rsidR="00C9741B">
        <w:rPr>
          <w:rFonts w:ascii="Times New Roman" w:hAnsi="Times New Roman"/>
          <w:b/>
          <w:szCs w:val="24"/>
          <w:highlight w:val="lightGray"/>
        </w:rPr>
        <w:t>8</w:t>
      </w:r>
      <w:r w:rsidRPr="00E43781">
        <w:rPr>
          <w:rFonts w:ascii="Times New Roman" w:hAnsi="Times New Roman"/>
          <w:b/>
          <w:szCs w:val="24"/>
          <w:highlight w:val="lightGray"/>
        </w:rPr>
        <w:t>B</w:t>
      </w:r>
    </w:p>
    <w:p w14:paraId="07C01770" w14:textId="77777777" w:rsidR="00D72C04" w:rsidRDefault="00D72C04" w:rsidP="00D72C04">
      <w:pPr>
        <w:ind w:left="432"/>
        <w:jc w:val="right"/>
        <w:rPr>
          <w:rFonts w:ascii="Times New Roman" w:hAnsi="Times New Roman"/>
          <w:i/>
          <w:sz w:val="16"/>
          <w:szCs w:val="16"/>
        </w:rPr>
      </w:pPr>
      <w:r w:rsidRPr="00D72C04">
        <w:rPr>
          <w:rFonts w:ascii="Times New Roman" w:hAnsi="Times New Roman"/>
          <w:i/>
          <w:sz w:val="16"/>
          <w:szCs w:val="16"/>
        </w:rPr>
        <w:t xml:space="preserve">Version </w:t>
      </w:r>
      <w:r>
        <w:rPr>
          <w:rFonts w:ascii="Times New Roman" w:hAnsi="Times New Roman"/>
          <w:i/>
          <w:sz w:val="16"/>
          <w:szCs w:val="16"/>
        </w:rPr>
        <w:t>2014-11-17</w:t>
      </w:r>
    </w:p>
    <w:p w14:paraId="6F4FE339" w14:textId="77777777" w:rsidR="005D5425" w:rsidRDefault="005D5425" w:rsidP="005D542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CD031B" w14:textId="77777777" w:rsidR="00D72C04" w:rsidRDefault="00D72C04" w:rsidP="005D542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1FD1752" w14:textId="77777777" w:rsidR="002F3210" w:rsidRPr="00F337CC" w:rsidRDefault="009F487E" w:rsidP="005D5425">
      <w:pPr>
        <w:rPr>
          <w:rFonts w:ascii="Times New Roman" w:hAnsi="Times New Roman"/>
          <w:b/>
          <w:sz w:val="22"/>
          <w:szCs w:val="22"/>
          <w:u w:val="single"/>
        </w:rPr>
      </w:pPr>
      <w:r w:rsidRPr="007A7601">
        <w:rPr>
          <w:rFonts w:ascii="Times New Roman" w:hAnsi="Times New Roman"/>
          <w:b/>
          <w:sz w:val="23"/>
          <w:szCs w:val="23"/>
        </w:rPr>
        <w:t>I.</w:t>
      </w:r>
      <w:r w:rsidRPr="007A7601">
        <w:rPr>
          <w:rFonts w:ascii="Times New Roman" w:hAnsi="Times New Roman"/>
          <w:b/>
          <w:sz w:val="23"/>
          <w:szCs w:val="23"/>
        </w:rPr>
        <w:tab/>
      </w:r>
      <w:r w:rsidR="005D5425" w:rsidRPr="00F337CC">
        <w:rPr>
          <w:rFonts w:ascii="Times New Roman" w:hAnsi="Times New Roman"/>
          <w:b/>
          <w:sz w:val="22"/>
          <w:szCs w:val="22"/>
        </w:rPr>
        <w:t>Policy</w:t>
      </w:r>
      <w:r w:rsidR="005D5425" w:rsidRPr="00F337CC">
        <w:rPr>
          <w:rFonts w:ascii="Times New Roman" w:hAnsi="Times New Roman"/>
          <w:b/>
          <w:sz w:val="22"/>
          <w:szCs w:val="22"/>
          <w:u w:val="single"/>
        </w:rPr>
        <w:t xml:space="preserve">  </w:t>
      </w:r>
    </w:p>
    <w:p w14:paraId="45748FF0" w14:textId="77777777" w:rsidR="005D5425" w:rsidRPr="00F337CC" w:rsidRDefault="005D5425" w:rsidP="005D5425">
      <w:pPr>
        <w:rPr>
          <w:rFonts w:ascii="Times New Roman" w:hAnsi="Times New Roman"/>
          <w:sz w:val="22"/>
          <w:szCs w:val="22"/>
          <w:u w:val="single"/>
        </w:rPr>
      </w:pPr>
      <w:r w:rsidRPr="00F337CC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23C2BA4A" w14:textId="77777777" w:rsidR="002F3210" w:rsidRPr="00F337CC" w:rsidRDefault="005D5425" w:rsidP="009F487E">
      <w:pPr>
        <w:ind w:left="432"/>
        <w:rPr>
          <w:rFonts w:ascii="Times New Roman" w:hAnsi="Times New Roman"/>
          <w:sz w:val="22"/>
          <w:szCs w:val="22"/>
        </w:rPr>
      </w:pPr>
      <w:r w:rsidRPr="00F337CC">
        <w:rPr>
          <w:rFonts w:ascii="Times New Roman" w:hAnsi="Times New Roman"/>
          <w:sz w:val="22"/>
          <w:szCs w:val="22"/>
        </w:rPr>
        <w:t xml:space="preserve">SUNY institutions engaging with an international partner to deliver a credit-bearing academic degree or certificate program </w:t>
      </w:r>
      <w:r w:rsidR="00632FB0" w:rsidRPr="00F337CC">
        <w:rPr>
          <w:rFonts w:ascii="Times New Roman" w:hAnsi="Times New Roman"/>
          <w:sz w:val="22"/>
          <w:szCs w:val="22"/>
        </w:rPr>
        <w:t>through an articulation agreement</w:t>
      </w:r>
      <w:r w:rsidRPr="00F337CC">
        <w:rPr>
          <w:rFonts w:ascii="Times New Roman" w:hAnsi="Times New Roman"/>
          <w:sz w:val="22"/>
          <w:szCs w:val="22"/>
        </w:rPr>
        <w:t xml:space="preserve">, whereby 50% or more of the total number of credits toward degree </w:t>
      </w:r>
      <w:r w:rsidR="000F789A" w:rsidRPr="00F337CC">
        <w:rPr>
          <w:rFonts w:ascii="Times New Roman" w:hAnsi="Times New Roman"/>
          <w:sz w:val="22"/>
          <w:szCs w:val="22"/>
        </w:rPr>
        <w:t xml:space="preserve">or certificate </w:t>
      </w:r>
      <w:r w:rsidRPr="00F337CC">
        <w:rPr>
          <w:rFonts w:ascii="Times New Roman" w:hAnsi="Times New Roman"/>
          <w:sz w:val="22"/>
          <w:szCs w:val="22"/>
        </w:rPr>
        <w:t xml:space="preserve">are transferred to the SUNY institution from an overseas entity, must submit such programs for </w:t>
      </w:r>
      <w:r w:rsidR="000F789A" w:rsidRPr="00F337CC">
        <w:rPr>
          <w:rFonts w:ascii="Times New Roman" w:hAnsi="Times New Roman"/>
          <w:sz w:val="22"/>
          <w:szCs w:val="22"/>
        </w:rPr>
        <w:t>review</w:t>
      </w:r>
      <w:r w:rsidRPr="00F337CC">
        <w:rPr>
          <w:rFonts w:ascii="Times New Roman" w:hAnsi="Times New Roman"/>
          <w:sz w:val="22"/>
          <w:szCs w:val="22"/>
        </w:rPr>
        <w:t xml:space="preserve"> </w:t>
      </w:r>
      <w:r w:rsidR="002F3210" w:rsidRPr="00F337CC">
        <w:rPr>
          <w:rFonts w:ascii="Times New Roman" w:hAnsi="Times New Roman"/>
          <w:sz w:val="22"/>
          <w:szCs w:val="22"/>
        </w:rPr>
        <w:t xml:space="preserve">by SUNY System Administration </w:t>
      </w:r>
      <w:r w:rsidRPr="00F337CC">
        <w:rPr>
          <w:rFonts w:ascii="Times New Roman" w:hAnsi="Times New Roman"/>
          <w:sz w:val="22"/>
          <w:szCs w:val="22"/>
        </w:rPr>
        <w:t xml:space="preserve">using this Short Form. The Short Form applies only to articulation arrangements with international partner institutions, including dual degree, dual diploma, 2+2, and other such articulated program </w:t>
      </w:r>
      <w:r w:rsidR="005B6AF8" w:rsidRPr="00F337CC">
        <w:rPr>
          <w:rFonts w:ascii="Times New Roman" w:hAnsi="Times New Roman"/>
          <w:sz w:val="22"/>
          <w:szCs w:val="22"/>
        </w:rPr>
        <w:t>formats</w:t>
      </w:r>
      <w:r w:rsidRPr="00F337CC">
        <w:rPr>
          <w:rFonts w:ascii="Times New Roman" w:hAnsi="Times New Roman"/>
          <w:sz w:val="22"/>
          <w:szCs w:val="22"/>
        </w:rPr>
        <w:t xml:space="preserve">, </w:t>
      </w:r>
      <w:r w:rsidRPr="00F337CC">
        <w:rPr>
          <w:rFonts w:ascii="Times New Roman" w:hAnsi="Times New Roman"/>
          <w:b/>
          <w:sz w:val="22"/>
          <w:szCs w:val="22"/>
          <w:u w:val="single"/>
        </w:rPr>
        <w:t>where no SUNY credit is delivered at the international location</w:t>
      </w:r>
      <w:r w:rsidRPr="00F337CC">
        <w:rPr>
          <w:rFonts w:ascii="Times New Roman" w:hAnsi="Times New Roman"/>
          <w:sz w:val="22"/>
          <w:szCs w:val="22"/>
        </w:rPr>
        <w:t xml:space="preserve">. Such programs do not require registration by the New York State Board of Regents, but are subject to </w:t>
      </w:r>
      <w:r w:rsidR="006C5333" w:rsidRPr="00F337CC">
        <w:rPr>
          <w:rFonts w:ascii="Times New Roman" w:hAnsi="Times New Roman"/>
          <w:sz w:val="22"/>
          <w:szCs w:val="22"/>
        </w:rPr>
        <w:t>review</w:t>
      </w:r>
      <w:r w:rsidRPr="00F337CC">
        <w:rPr>
          <w:rFonts w:ascii="Times New Roman" w:hAnsi="Times New Roman"/>
          <w:sz w:val="22"/>
          <w:szCs w:val="22"/>
        </w:rPr>
        <w:t xml:space="preserve"> by the SUNY Board of Trustees under Trustees</w:t>
      </w:r>
      <w:r w:rsidR="002F3210" w:rsidRPr="00F337CC">
        <w:rPr>
          <w:rFonts w:ascii="Times New Roman" w:hAnsi="Times New Roman"/>
          <w:sz w:val="22"/>
          <w:szCs w:val="22"/>
        </w:rPr>
        <w:t>’</w:t>
      </w:r>
      <w:r w:rsidRPr="00F337CC">
        <w:rPr>
          <w:rFonts w:ascii="Times New Roman" w:hAnsi="Times New Roman"/>
          <w:sz w:val="22"/>
          <w:szCs w:val="22"/>
        </w:rPr>
        <w:t xml:space="preserve"> Resolution 2011-021. </w:t>
      </w:r>
    </w:p>
    <w:p w14:paraId="00716308" w14:textId="77777777" w:rsidR="002F3210" w:rsidRPr="00F337CC" w:rsidRDefault="002F3210" w:rsidP="009F487E">
      <w:pPr>
        <w:ind w:left="432"/>
        <w:rPr>
          <w:rFonts w:ascii="Times New Roman" w:hAnsi="Times New Roman"/>
          <w:sz w:val="22"/>
          <w:szCs w:val="22"/>
        </w:rPr>
      </w:pPr>
    </w:p>
    <w:p w14:paraId="18F0DB96" w14:textId="77777777" w:rsidR="005D5425" w:rsidRPr="00F337CC" w:rsidRDefault="005D5425" w:rsidP="009F487E">
      <w:pPr>
        <w:ind w:left="432"/>
        <w:rPr>
          <w:rFonts w:ascii="Times New Roman" w:hAnsi="Times New Roman"/>
          <w:sz w:val="22"/>
          <w:szCs w:val="22"/>
        </w:rPr>
      </w:pPr>
      <w:r w:rsidRPr="00F337CC">
        <w:rPr>
          <w:rFonts w:ascii="Times New Roman" w:hAnsi="Times New Roman"/>
          <w:sz w:val="22"/>
          <w:szCs w:val="22"/>
        </w:rPr>
        <w:t xml:space="preserve">If the same international program is offered at multiple locations, each location is considered a separate program requiring a separate submission.  </w:t>
      </w:r>
    </w:p>
    <w:p w14:paraId="6B24CD60" w14:textId="77777777" w:rsidR="005D5425" w:rsidRPr="00F337CC" w:rsidRDefault="005D5425" w:rsidP="009F487E">
      <w:pPr>
        <w:ind w:left="432"/>
        <w:rPr>
          <w:rFonts w:ascii="Times New Roman" w:hAnsi="Times New Roman"/>
          <w:sz w:val="22"/>
          <w:szCs w:val="22"/>
        </w:rPr>
      </w:pPr>
    </w:p>
    <w:p w14:paraId="7DE7D6F1" w14:textId="77777777" w:rsidR="005D5425" w:rsidRPr="00F337CC" w:rsidRDefault="002F3210" w:rsidP="009F487E">
      <w:pPr>
        <w:ind w:left="432"/>
        <w:rPr>
          <w:rFonts w:ascii="Times New Roman" w:hAnsi="Times New Roman"/>
          <w:sz w:val="22"/>
          <w:szCs w:val="22"/>
          <w:u w:val="single"/>
        </w:rPr>
      </w:pPr>
      <w:r w:rsidRPr="00F337CC">
        <w:rPr>
          <w:rFonts w:ascii="Times New Roman" w:hAnsi="Times New Roman"/>
          <w:sz w:val="22"/>
          <w:szCs w:val="22"/>
        </w:rPr>
        <w:t>Please note that f</w:t>
      </w:r>
      <w:r w:rsidR="005D5425" w:rsidRPr="00F337CC">
        <w:rPr>
          <w:rFonts w:ascii="Times New Roman" w:hAnsi="Times New Roman"/>
          <w:sz w:val="22"/>
          <w:szCs w:val="22"/>
        </w:rPr>
        <w:t xml:space="preserve">or programs </w:t>
      </w:r>
      <w:r w:rsidR="005D5425" w:rsidRPr="00F337CC">
        <w:rPr>
          <w:rFonts w:ascii="Times New Roman" w:hAnsi="Times New Roman"/>
          <w:b/>
          <w:sz w:val="22"/>
          <w:szCs w:val="22"/>
          <w:u w:val="single"/>
        </w:rPr>
        <w:t>that deliver SUNY credit</w:t>
      </w:r>
      <w:r w:rsidR="005D5425" w:rsidRPr="00F337CC">
        <w:rPr>
          <w:rFonts w:ascii="Times New Roman" w:hAnsi="Times New Roman"/>
          <w:sz w:val="22"/>
          <w:szCs w:val="22"/>
        </w:rPr>
        <w:t xml:space="preserve"> at a location outside NYS and result in the award of an academic degree or certificate, the </w:t>
      </w:r>
      <w:r w:rsidR="005D5425" w:rsidRPr="00F337CC">
        <w:rPr>
          <w:rFonts w:ascii="Times New Roman" w:hAnsi="Times New Roman"/>
          <w:sz w:val="22"/>
          <w:szCs w:val="22"/>
          <w:u w:val="single"/>
        </w:rPr>
        <w:t>full Out-of-State and International Academic Program Proposal Form and procedures described therein must be followed.</w:t>
      </w:r>
    </w:p>
    <w:p w14:paraId="422DD5E9" w14:textId="77777777" w:rsidR="005D5425" w:rsidRPr="00F337CC" w:rsidRDefault="005D5425" w:rsidP="009F487E">
      <w:pPr>
        <w:ind w:left="432"/>
        <w:rPr>
          <w:rFonts w:ascii="Times New Roman" w:hAnsi="Times New Roman"/>
          <w:sz w:val="22"/>
          <w:szCs w:val="22"/>
        </w:rPr>
      </w:pPr>
      <w:r w:rsidRPr="00F337CC">
        <w:rPr>
          <w:rFonts w:ascii="Times New Roman" w:hAnsi="Times New Roman"/>
          <w:sz w:val="22"/>
          <w:szCs w:val="22"/>
        </w:rPr>
        <w:t xml:space="preserve">  </w:t>
      </w:r>
    </w:p>
    <w:p w14:paraId="737416F2" w14:textId="77777777" w:rsidR="00A53BD3" w:rsidRPr="00F337CC" w:rsidRDefault="00CB5A70" w:rsidP="009F487E">
      <w:pPr>
        <w:tabs>
          <w:tab w:val="left" w:pos="360"/>
        </w:tabs>
        <w:ind w:left="432"/>
        <w:rPr>
          <w:rFonts w:ascii="Times New Roman" w:hAnsi="Times New Roman"/>
          <w:sz w:val="22"/>
          <w:szCs w:val="22"/>
        </w:rPr>
      </w:pPr>
      <w:r w:rsidRPr="00F337CC">
        <w:rPr>
          <w:rFonts w:ascii="Times New Roman" w:hAnsi="Times New Roman"/>
          <w:sz w:val="22"/>
          <w:szCs w:val="22"/>
        </w:rPr>
        <w:t>The information below is required for every international articulation that includes a transfer of 50% or more of credit</w:t>
      </w:r>
      <w:r w:rsidR="00A53BD3" w:rsidRPr="00F337CC">
        <w:rPr>
          <w:rFonts w:ascii="Times New Roman" w:hAnsi="Times New Roman"/>
          <w:sz w:val="22"/>
          <w:szCs w:val="22"/>
        </w:rPr>
        <w:t>. A</w:t>
      </w:r>
      <w:r w:rsidRPr="00F337CC">
        <w:rPr>
          <w:rFonts w:ascii="Times New Roman" w:hAnsi="Times New Roman"/>
          <w:sz w:val="22"/>
          <w:szCs w:val="22"/>
        </w:rPr>
        <w:t xml:space="preserve">dditional information may be required in some cases and will be requested as needed.  </w:t>
      </w:r>
      <w:r w:rsidR="005D5425" w:rsidRPr="00F337CC">
        <w:rPr>
          <w:rFonts w:ascii="Times New Roman" w:hAnsi="Times New Roman"/>
          <w:sz w:val="22"/>
          <w:szCs w:val="22"/>
        </w:rPr>
        <w:t xml:space="preserve">An international </w:t>
      </w:r>
      <w:r w:rsidR="006C5333" w:rsidRPr="00F337CC">
        <w:rPr>
          <w:rFonts w:ascii="Times New Roman" w:hAnsi="Times New Roman"/>
          <w:sz w:val="22"/>
          <w:szCs w:val="22"/>
        </w:rPr>
        <w:t xml:space="preserve">articulation </w:t>
      </w:r>
      <w:r w:rsidR="005D5425" w:rsidRPr="00F337CC">
        <w:rPr>
          <w:rFonts w:ascii="Times New Roman" w:hAnsi="Times New Roman"/>
          <w:sz w:val="22"/>
          <w:szCs w:val="22"/>
        </w:rPr>
        <w:t xml:space="preserve">program must not be advertised or enroll students until SUNY has </w:t>
      </w:r>
      <w:r w:rsidR="006C5333" w:rsidRPr="00F337CC">
        <w:rPr>
          <w:rFonts w:ascii="Times New Roman" w:hAnsi="Times New Roman"/>
          <w:sz w:val="22"/>
          <w:szCs w:val="22"/>
        </w:rPr>
        <w:t>review</w:t>
      </w:r>
      <w:r w:rsidR="005D5425" w:rsidRPr="00F337CC">
        <w:rPr>
          <w:rFonts w:ascii="Times New Roman" w:hAnsi="Times New Roman"/>
          <w:sz w:val="22"/>
          <w:szCs w:val="22"/>
        </w:rPr>
        <w:t>ed it, unless the program was offered prior to spring 2012 and is covered by the Policy Transition Plan</w:t>
      </w:r>
      <w:r w:rsidR="00A53BD3" w:rsidRPr="00F337CC">
        <w:rPr>
          <w:rFonts w:ascii="Times New Roman" w:hAnsi="Times New Roman"/>
          <w:sz w:val="22"/>
          <w:szCs w:val="22"/>
        </w:rPr>
        <w:t xml:space="preserve"> in the Memorandum to Presidents </w:t>
      </w:r>
      <w:r w:rsidR="00734BDD" w:rsidRPr="00F337CC">
        <w:rPr>
          <w:rFonts w:ascii="Times New Roman" w:hAnsi="Times New Roman"/>
          <w:sz w:val="22"/>
          <w:szCs w:val="22"/>
        </w:rPr>
        <w:t xml:space="preserve">(13-4) </w:t>
      </w:r>
      <w:r w:rsidR="00A53BD3" w:rsidRPr="00F337CC">
        <w:rPr>
          <w:rFonts w:ascii="Times New Roman" w:hAnsi="Times New Roman"/>
          <w:sz w:val="22"/>
          <w:szCs w:val="22"/>
        </w:rPr>
        <w:t>on Out-of-State, Credit-bearing Academic Degree and Certificate Programs</w:t>
      </w:r>
      <w:r w:rsidR="002F3210" w:rsidRPr="00F337CC">
        <w:rPr>
          <w:rFonts w:ascii="Times New Roman" w:hAnsi="Times New Roman"/>
          <w:sz w:val="22"/>
          <w:szCs w:val="22"/>
        </w:rPr>
        <w:t>.</w:t>
      </w:r>
    </w:p>
    <w:p w14:paraId="47A130CF" w14:textId="77777777" w:rsidR="00A53BD3" w:rsidRPr="00F337CC" w:rsidRDefault="00A53BD3" w:rsidP="005D5425">
      <w:pPr>
        <w:rPr>
          <w:rFonts w:ascii="Times New Roman" w:hAnsi="Times New Roman"/>
          <w:sz w:val="22"/>
          <w:szCs w:val="22"/>
        </w:rPr>
      </w:pPr>
    </w:p>
    <w:p w14:paraId="0DDA4873" w14:textId="77777777" w:rsidR="002F3210" w:rsidRPr="00F337CC" w:rsidRDefault="009F487E" w:rsidP="008B7045">
      <w:pPr>
        <w:rPr>
          <w:rFonts w:ascii="Times New Roman" w:hAnsi="Times New Roman"/>
          <w:b/>
          <w:sz w:val="22"/>
          <w:szCs w:val="22"/>
        </w:rPr>
      </w:pPr>
      <w:r w:rsidRPr="00F337CC">
        <w:rPr>
          <w:rFonts w:ascii="Times New Roman" w:hAnsi="Times New Roman"/>
          <w:b/>
          <w:sz w:val="22"/>
          <w:szCs w:val="22"/>
        </w:rPr>
        <w:t>II.</w:t>
      </w:r>
      <w:r w:rsidRPr="00F337CC">
        <w:rPr>
          <w:rFonts w:ascii="Times New Roman" w:hAnsi="Times New Roman"/>
          <w:b/>
          <w:sz w:val="22"/>
          <w:szCs w:val="22"/>
        </w:rPr>
        <w:tab/>
      </w:r>
      <w:r w:rsidR="009F5373" w:rsidRPr="00F337CC">
        <w:rPr>
          <w:rFonts w:ascii="Times New Roman" w:hAnsi="Times New Roman"/>
          <w:b/>
          <w:sz w:val="22"/>
          <w:szCs w:val="22"/>
        </w:rPr>
        <w:t>Procedure</w:t>
      </w:r>
      <w:r w:rsidR="008B7045" w:rsidRPr="00F337CC">
        <w:rPr>
          <w:rFonts w:ascii="Times New Roman" w:hAnsi="Times New Roman"/>
          <w:b/>
          <w:sz w:val="22"/>
          <w:szCs w:val="22"/>
        </w:rPr>
        <w:t>s</w:t>
      </w:r>
    </w:p>
    <w:p w14:paraId="0A1A0FB0" w14:textId="77777777" w:rsidR="005B6AF8" w:rsidRPr="00F337CC" w:rsidRDefault="005B6AF8" w:rsidP="008B7045">
      <w:pPr>
        <w:rPr>
          <w:rFonts w:ascii="Times New Roman" w:hAnsi="Times New Roman"/>
          <w:b/>
          <w:sz w:val="22"/>
          <w:szCs w:val="22"/>
        </w:rPr>
      </w:pPr>
    </w:p>
    <w:p w14:paraId="24D89759" w14:textId="77777777" w:rsidR="008B7045" w:rsidRPr="00F337CC" w:rsidRDefault="00A80DDE" w:rsidP="009F487E">
      <w:pPr>
        <w:ind w:left="432"/>
        <w:rPr>
          <w:rFonts w:ascii="Times New Roman" w:hAnsi="Times New Roman"/>
          <w:sz w:val="22"/>
          <w:szCs w:val="22"/>
        </w:rPr>
      </w:pPr>
      <w:r w:rsidRPr="00F337CC">
        <w:rPr>
          <w:rFonts w:ascii="Times New Roman" w:hAnsi="Times New Roman"/>
          <w:sz w:val="22"/>
          <w:szCs w:val="22"/>
        </w:rPr>
        <w:t>Th</w:t>
      </w:r>
      <w:r w:rsidR="002F3210" w:rsidRPr="00F337CC">
        <w:rPr>
          <w:rFonts w:ascii="Times New Roman" w:hAnsi="Times New Roman"/>
          <w:sz w:val="22"/>
          <w:szCs w:val="22"/>
        </w:rPr>
        <w:t xml:space="preserve">is form should be completed by the </w:t>
      </w:r>
      <w:r w:rsidRPr="00F337CC">
        <w:rPr>
          <w:rFonts w:ascii="Times New Roman" w:hAnsi="Times New Roman"/>
          <w:sz w:val="22"/>
          <w:szCs w:val="22"/>
        </w:rPr>
        <w:t>institution’s</w:t>
      </w:r>
      <w:r w:rsidR="009F5373" w:rsidRPr="00F337CC">
        <w:rPr>
          <w:rFonts w:ascii="Times New Roman" w:hAnsi="Times New Roman"/>
          <w:sz w:val="22"/>
          <w:szCs w:val="22"/>
        </w:rPr>
        <w:t xml:space="preserve"> Chief Academic Officer </w:t>
      </w:r>
      <w:r w:rsidR="002F3210" w:rsidRPr="00F337CC">
        <w:rPr>
          <w:rFonts w:ascii="Times New Roman" w:hAnsi="Times New Roman"/>
          <w:sz w:val="22"/>
          <w:szCs w:val="22"/>
        </w:rPr>
        <w:t>and submitted</w:t>
      </w:r>
      <w:r w:rsidR="007B06EB" w:rsidRPr="00F337CC">
        <w:rPr>
          <w:rFonts w:ascii="Times New Roman" w:hAnsi="Times New Roman"/>
          <w:sz w:val="22"/>
          <w:szCs w:val="22"/>
        </w:rPr>
        <w:t xml:space="preserve">, </w:t>
      </w:r>
      <w:r w:rsidR="002F3210" w:rsidRPr="00F337CC">
        <w:rPr>
          <w:rFonts w:ascii="Times New Roman" w:hAnsi="Times New Roman"/>
          <w:sz w:val="22"/>
          <w:szCs w:val="22"/>
        </w:rPr>
        <w:t xml:space="preserve">with </w:t>
      </w:r>
      <w:r w:rsidR="007B06EB" w:rsidRPr="00F337CC">
        <w:rPr>
          <w:rFonts w:ascii="Times New Roman" w:hAnsi="Times New Roman"/>
          <w:sz w:val="22"/>
          <w:szCs w:val="22"/>
        </w:rPr>
        <w:t>all required attachments, to</w:t>
      </w:r>
      <w:r w:rsidR="007B06EB" w:rsidRPr="00F337CC" w:rsidDel="007B06EB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C50BD9" w:rsidRPr="00F337CC">
          <w:rPr>
            <w:rStyle w:val="Hyperlink"/>
            <w:rFonts w:ascii="Times New Roman" w:hAnsi="Times New Roman"/>
            <w:i/>
            <w:sz w:val="22"/>
            <w:szCs w:val="22"/>
          </w:rPr>
          <w:t>program.review@suny.edu</w:t>
        </w:r>
      </w:hyperlink>
      <w:r w:rsidR="009F5373" w:rsidRPr="00F337CC">
        <w:rPr>
          <w:rFonts w:ascii="Times New Roman" w:hAnsi="Times New Roman"/>
          <w:sz w:val="22"/>
          <w:szCs w:val="22"/>
        </w:rPr>
        <w:t xml:space="preserve"> </w:t>
      </w:r>
      <w:r w:rsidR="00084854" w:rsidRPr="00F337CC">
        <w:rPr>
          <w:rFonts w:ascii="Times New Roman" w:hAnsi="Times New Roman"/>
          <w:sz w:val="22"/>
          <w:szCs w:val="22"/>
        </w:rPr>
        <w:t>along with a cover letter from the Chief Academic Officer to the SUNY Provost</w:t>
      </w:r>
      <w:r w:rsidR="00597E3A" w:rsidRPr="00F337CC">
        <w:rPr>
          <w:rFonts w:ascii="Times New Roman" w:hAnsi="Times New Roman"/>
          <w:sz w:val="22"/>
          <w:szCs w:val="22"/>
        </w:rPr>
        <w:t xml:space="preserve"> for review by the Provost’s Office and the Office of International Programs</w:t>
      </w:r>
      <w:r w:rsidR="00004BEE" w:rsidRPr="00F337CC">
        <w:rPr>
          <w:rFonts w:ascii="Times New Roman" w:hAnsi="Times New Roman"/>
          <w:sz w:val="22"/>
          <w:szCs w:val="22"/>
        </w:rPr>
        <w:t>.</w:t>
      </w:r>
      <w:r w:rsidR="008B7045" w:rsidRPr="00F337CC">
        <w:rPr>
          <w:rFonts w:ascii="Times New Roman" w:hAnsi="Times New Roman"/>
          <w:sz w:val="22"/>
          <w:szCs w:val="22"/>
        </w:rPr>
        <w:t xml:space="preserve">  </w:t>
      </w:r>
      <w:r w:rsidR="00046C9F" w:rsidRPr="00F337CC">
        <w:rPr>
          <w:rFonts w:ascii="Times New Roman" w:hAnsi="Times New Roman"/>
          <w:sz w:val="22"/>
          <w:szCs w:val="22"/>
        </w:rPr>
        <w:t xml:space="preserve">Part A, Item B-1, Part C and Part D of this form are required for all proposed programs. Items B-2 and B-3 are only required </w:t>
      </w:r>
      <w:r w:rsidR="009B0EB1" w:rsidRPr="00F337CC">
        <w:rPr>
          <w:rFonts w:ascii="Times New Roman" w:hAnsi="Times New Roman"/>
          <w:sz w:val="22"/>
          <w:szCs w:val="22"/>
        </w:rPr>
        <w:t xml:space="preserve">for </w:t>
      </w:r>
      <w:r w:rsidR="00046C9F" w:rsidRPr="00F337CC">
        <w:rPr>
          <w:rFonts w:ascii="Times New Roman" w:hAnsi="Times New Roman"/>
          <w:sz w:val="22"/>
          <w:szCs w:val="22"/>
        </w:rPr>
        <w:t xml:space="preserve">a proposed location </w:t>
      </w:r>
      <w:r w:rsidR="009B0EB1" w:rsidRPr="00F337CC">
        <w:rPr>
          <w:rFonts w:ascii="Times New Roman" w:hAnsi="Times New Roman"/>
          <w:sz w:val="22"/>
          <w:szCs w:val="22"/>
        </w:rPr>
        <w:t xml:space="preserve">which </w:t>
      </w:r>
      <w:r w:rsidR="00046C9F" w:rsidRPr="00F337CC">
        <w:rPr>
          <w:rFonts w:ascii="Times New Roman" w:hAnsi="Times New Roman"/>
          <w:sz w:val="22"/>
          <w:szCs w:val="22"/>
        </w:rPr>
        <w:t>has not already received SUNY</w:t>
      </w:r>
      <w:r w:rsidR="009B0EB1" w:rsidRPr="00F337CC">
        <w:rPr>
          <w:rFonts w:ascii="Times New Roman" w:hAnsi="Times New Roman"/>
          <w:sz w:val="22"/>
          <w:szCs w:val="22"/>
        </w:rPr>
        <w:t xml:space="preserve"> System-level</w:t>
      </w:r>
      <w:r w:rsidR="00046C9F" w:rsidRPr="00F337CC">
        <w:rPr>
          <w:rFonts w:ascii="Times New Roman" w:hAnsi="Times New Roman"/>
          <w:sz w:val="22"/>
          <w:szCs w:val="22"/>
        </w:rPr>
        <w:t xml:space="preserve"> approval.</w:t>
      </w:r>
      <w:r w:rsidR="005C0AAE" w:rsidRPr="00F337CC">
        <w:rPr>
          <w:rFonts w:ascii="Times New Roman" w:hAnsi="Times New Roman"/>
          <w:sz w:val="22"/>
          <w:szCs w:val="22"/>
        </w:rPr>
        <w:t xml:space="preserve"> </w:t>
      </w:r>
      <w:r w:rsidRPr="00F337CC">
        <w:rPr>
          <w:rFonts w:ascii="Times New Roman" w:hAnsi="Times New Roman"/>
          <w:sz w:val="22"/>
          <w:szCs w:val="22"/>
        </w:rPr>
        <w:t>It is recommended that prior to submitting th</w:t>
      </w:r>
      <w:r w:rsidR="007B06EB" w:rsidRPr="00F337CC">
        <w:rPr>
          <w:rFonts w:ascii="Times New Roman" w:hAnsi="Times New Roman"/>
          <w:sz w:val="22"/>
          <w:szCs w:val="22"/>
        </w:rPr>
        <w:t>is</w:t>
      </w:r>
      <w:r w:rsidRPr="00F337CC">
        <w:rPr>
          <w:rFonts w:ascii="Times New Roman" w:hAnsi="Times New Roman"/>
          <w:sz w:val="22"/>
          <w:szCs w:val="22"/>
        </w:rPr>
        <w:t xml:space="preserve"> form, notice be provided to the </w:t>
      </w:r>
      <w:r w:rsidR="001E4B34" w:rsidRPr="00F337CC">
        <w:rPr>
          <w:rFonts w:ascii="Times New Roman" w:hAnsi="Times New Roman"/>
          <w:sz w:val="22"/>
          <w:szCs w:val="22"/>
        </w:rPr>
        <w:t>SUNY Senior International</w:t>
      </w:r>
      <w:r w:rsidRPr="00F337CC">
        <w:rPr>
          <w:rFonts w:ascii="Times New Roman" w:hAnsi="Times New Roman"/>
          <w:sz w:val="22"/>
          <w:szCs w:val="22"/>
        </w:rPr>
        <w:t xml:space="preserve"> Of</w:t>
      </w:r>
      <w:r w:rsidR="003C71AE" w:rsidRPr="00F337CC">
        <w:rPr>
          <w:rFonts w:ascii="Times New Roman" w:hAnsi="Times New Roman"/>
          <w:sz w:val="22"/>
          <w:szCs w:val="22"/>
        </w:rPr>
        <w:t>ficer</w:t>
      </w:r>
      <w:r w:rsidRPr="00F337CC">
        <w:rPr>
          <w:rFonts w:ascii="Times New Roman" w:hAnsi="Times New Roman"/>
          <w:sz w:val="22"/>
          <w:szCs w:val="22"/>
        </w:rPr>
        <w:t>s</w:t>
      </w:r>
      <w:r w:rsidR="003C71AE" w:rsidRPr="00F337CC">
        <w:rPr>
          <w:rFonts w:ascii="Times New Roman" w:hAnsi="Times New Roman"/>
          <w:sz w:val="22"/>
          <w:szCs w:val="22"/>
        </w:rPr>
        <w:t>’</w:t>
      </w:r>
      <w:r w:rsidR="005C0AAE" w:rsidRPr="00F337CC">
        <w:rPr>
          <w:rFonts w:ascii="Times New Roman" w:hAnsi="Times New Roman"/>
          <w:sz w:val="22"/>
          <w:szCs w:val="22"/>
        </w:rPr>
        <w:t xml:space="preserve"> listserv</w:t>
      </w:r>
      <w:r w:rsidRPr="00F337CC">
        <w:rPr>
          <w:rFonts w:ascii="Times New Roman" w:hAnsi="Times New Roman"/>
          <w:sz w:val="22"/>
          <w:szCs w:val="22"/>
        </w:rPr>
        <w:t xml:space="preserve"> early in the program development stage to minimize duplication of effort.</w:t>
      </w:r>
    </w:p>
    <w:p w14:paraId="243304F4" w14:textId="77777777" w:rsidR="007A7601" w:rsidRDefault="007A7601" w:rsidP="009F487E">
      <w:pPr>
        <w:ind w:left="432"/>
        <w:rPr>
          <w:rFonts w:ascii="Times New Roman" w:hAnsi="Times New Roman"/>
          <w:sz w:val="23"/>
          <w:szCs w:val="23"/>
        </w:rPr>
      </w:pPr>
    </w:p>
    <w:p w14:paraId="5451D364" w14:textId="77777777" w:rsidR="00C9741B" w:rsidRDefault="00C9741B">
      <w:pPr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br w:type="page"/>
      </w:r>
    </w:p>
    <w:p w14:paraId="6227797E" w14:textId="77777777" w:rsidR="00094A26" w:rsidRPr="00E43781" w:rsidRDefault="00094A26" w:rsidP="00E43781">
      <w:pPr>
        <w:ind w:left="432"/>
        <w:jc w:val="right"/>
        <w:rPr>
          <w:rFonts w:ascii="Times New Roman" w:hAnsi="Times New Roman"/>
          <w:i/>
          <w:sz w:val="23"/>
          <w:szCs w:val="23"/>
        </w:rPr>
      </w:pPr>
    </w:p>
    <w:p w14:paraId="1F6CD2A2" w14:textId="77777777" w:rsidR="00004BEE" w:rsidRPr="00084854" w:rsidRDefault="00004BEE" w:rsidP="000C138E">
      <w:pPr>
        <w:rPr>
          <w:rFonts w:ascii="Times New Roman" w:hAnsi="Times New Roman"/>
          <w:szCs w:val="24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872"/>
      </w:tblGrid>
      <w:tr w:rsidR="0092319D" w:rsidRPr="003B6CB7" w14:paraId="2791EB82" w14:textId="77777777" w:rsidTr="002F3210">
        <w:tc>
          <w:tcPr>
            <w:tcW w:w="10098" w:type="dxa"/>
            <w:shd w:val="clear" w:color="auto" w:fill="EEECE1"/>
          </w:tcPr>
          <w:p w14:paraId="2CD94DFF" w14:textId="77777777" w:rsidR="0092319D" w:rsidRPr="003B6CB7" w:rsidRDefault="0092319D" w:rsidP="00D45FB8">
            <w:pPr>
              <w:rPr>
                <w:rFonts w:ascii="Times New Roman" w:hAnsi="Times New Roman"/>
                <w:b/>
                <w:szCs w:val="24"/>
              </w:rPr>
            </w:pPr>
            <w:r w:rsidRPr="003B6CB7">
              <w:rPr>
                <w:rFonts w:ascii="Times New Roman" w:hAnsi="Times New Roman"/>
                <w:b/>
                <w:szCs w:val="24"/>
              </w:rPr>
              <w:t xml:space="preserve">Part A.  </w:t>
            </w:r>
            <w:r w:rsidR="00D45FB8">
              <w:rPr>
                <w:rFonts w:ascii="Times New Roman" w:hAnsi="Times New Roman"/>
                <w:b/>
                <w:szCs w:val="24"/>
              </w:rPr>
              <w:t xml:space="preserve">Basic </w:t>
            </w:r>
            <w:r w:rsidRPr="003B6CB7">
              <w:rPr>
                <w:rFonts w:ascii="Times New Roman" w:hAnsi="Times New Roman"/>
                <w:b/>
                <w:szCs w:val="24"/>
              </w:rPr>
              <w:t xml:space="preserve">Program </w:t>
            </w:r>
            <w:r w:rsidR="00D45FB8">
              <w:rPr>
                <w:rFonts w:ascii="Times New Roman" w:hAnsi="Times New Roman"/>
                <w:b/>
                <w:szCs w:val="24"/>
              </w:rPr>
              <w:t>Information</w:t>
            </w:r>
          </w:p>
        </w:tc>
      </w:tr>
    </w:tbl>
    <w:p w14:paraId="240492B9" w14:textId="77777777" w:rsidR="0092319D" w:rsidRPr="007F22F3" w:rsidRDefault="0092319D" w:rsidP="00084854">
      <w:pPr>
        <w:rPr>
          <w:rFonts w:ascii="Times New Roman" w:hAnsi="Times New Roman"/>
          <w:b/>
          <w:szCs w:val="24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6607"/>
      </w:tblGrid>
      <w:tr w:rsidR="00061DD1" w:rsidRPr="009F487E" w14:paraId="2859692D" w14:textId="77777777" w:rsidTr="009F487E">
        <w:tc>
          <w:tcPr>
            <w:tcW w:w="3330" w:type="dxa"/>
            <w:shd w:val="clear" w:color="auto" w:fill="EEECE1"/>
          </w:tcPr>
          <w:p w14:paraId="5E7D9B65" w14:textId="77777777" w:rsidR="00061DD1" w:rsidRPr="009F487E" w:rsidRDefault="0092319D" w:rsidP="007F22F3">
            <w:pPr>
              <w:rPr>
                <w:rFonts w:ascii="Times New Roman" w:hAnsi="Times New Roman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</w:t>
            </w:r>
            <w:r w:rsidR="00FF1FB9" w:rsidRPr="009F487E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61DD1" w:rsidRPr="009F487E">
              <w:rPr>
                <w:rFonts w:ascii="Times New Roman" w:hAnsi="Times New Roman"/>
                <w:b/>
                <w:sz w:val="22"/>
                <w:szCs w:val="22"/>
              </w:rPr>
              <w:t>Program Type (check one)</w:t>
            </w:r>
            <w:r w:rsidR="00061DD1" w:rsidRPr="009F487E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13BF69E1" w14:textId="77777777" w:rsidR="00061DD1" w:rsidRPr="009F487E" w:rsidRDefault="00061DD1" w:rsidP="00FF1FB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68" w:type="dxa"/>
          </w:tcPr>
          <w:p w14:paraId="314D9DB4" w14:textId="77777777" w:rsidR="00061DD1" w:rsidRPr="009F487E" w:rsidRDefault="00061DD1" w:rsidP="00725947">
            <w:pPr>
              <w:spacing w:line="360" w:lineRule="auto"/>
              <w:ind w:left="432" w:hanging="270"/>
              <w:rPr>
                <w:rFonts w:ascii="Times New Roman" w:hAnsi="Times New Roman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z w:val="22"/>
                <w:szCs w:val="22"/>
              </w:rPr>
              <w:t xml:space="preserve">__General academic program </w:t>
            </w:r>
          </w:p>
          <w:p w14:paraId="09A7C861" w14:textId="77777777" w:rsidR="00061DD1" w:rsidRPr="009F487E" w:rsidRDefault="00061DD1" w:rsidP="00094A26">
            <w:pPr>
              <w:spacing w:after="120"/>
              <w:ind w:left="432" w:hanging="274"/>
              <w:rPr>
                <w:rFonts w:ascii="Times New Roman" w:hAnsi="Times New Roman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z w:val="22"/>
                <w:szCs w:val="22"/>
              </w:rPr>
              <w:t xml:space="preserve">__Program prepares teachers or educational leaders for </w:t>
            </w:r>
            <w:hyperlink r:id="rId10" w:history="1">
              <w:r w:rsidRPr="009F487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certification</w:t>
              </w:r>
            </w:hyperlink>
            <w:r w:rsidRPr="009F487E">
              <w:rPr>
                <w:rFonts w:ascii="Times New Roman" w:hAnsi="Times New Roman"/>
                <w:sz w:val="22"/>
                <w:szCs w:val="22"/>
              </w:rPr>
              <w:t xml:space="preserve"> in New York State    </w:t>
            </w:r>
          </w:p>
          <w:p w14:paraId="04BED761" w14:textId="77777777" w:rsidR="00061DD1" w:rsidRPr="009F487E" w:rsidRDefault="00061DD1" w:rsidP="009B4706">
            <w:pPr>
              <w:ind w:left="432" w:hanging="270"/>
              <w:rPr>
                <w:rFonts w:ascii="Times New Roman" w:hAnsi="Times New Roman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z w:val="22"/>
                <w:szCs w:val="22"/>
              </w:rPr>
              <w:t xml:space="preserve">__Program prepares graduates for </w:t>
            </w:r>
            <w:hyperlink r:id="rId11" w:history="1">
              <w:r w:rsidRPr="009F487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professional licensure</w:t>
              </w:r>
            </w:hyperlink>
            <w:r w:rsidRPr="009F487E">
              <w:rPr>
                <w:rFonts w:ascii="Times New Roman" w:hAnsi="Times New Roman"/>
                <w:sz w:val="22"/>
                <w:szCs w:val="22"/>
              </w:rPr>
              <w:t xml:space="preserve"> in New York State</w:t>
            </w:r>
          </w:p>
        </w:tc>
      </w:tr>
      <w:tr w:rsidR="007F22F3" w:rsidRPr="009F487E" w14:paraId="1FC72D1C" w14:textId="77777777" w:rsidTr="009B0EB1">
        <w:trPr>
          <w:trHeight w:val="1160"/>
        </w:trPr>
        <w:tc>
          <w:tcPr>
            <w:tcW w:w="3330" w:type="dxa"/>
            <w:shd w:val="clear" w:color="auto" w:fill="EEECE1"/>
          </w:tcPr>
          <w:p w14:paraId="09249B06" w14:textId="77777777" w:rsidR="007F22F3" w:rsidRPr="009F487E" w:rsidRDefault="0092319D" w:rsidP="007259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</w:t>
            </w:r>
            <w:r w:rsidR="00FF1FB9" w:rsidRPr="009F487E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F5373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Home </w:t>
            </w:r>
            <w:r w:rsidR="007F22F3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Institution Name </w:t>
            </w:r>
            <w:r w:rsidR="009B0EB1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7F22F3" w:rsidRPr="009F487E">
              <w:rPr>
                <w:rFonts w:ascii="Times New Roman" w:hAnsi="Times New Roman"/>
                <w:b/>
                <w:sz w:val="22"/>
                <w:szCs w:val="22"/>
              </w:rPr>
              <w:t>and Address</w:t>
            </w:r>
          </w:p>
          <w:p w14:paraId="5C5BE715" w14:textId="77777777" w:rsidR="00DA4744" w:rsidRPr="009F487E" w:rsidRDefault="00DA4744" w:rsidP="0058249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68" w:type="dxa"/>
          </w:tcPr>
          <w:p w14:paraId="4CBCE96B" w14:textId="77777777" w:rsidR="007F22F3" w:rsidRDefault="007F22F3" w:rsidP="0008485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6539114" w14:textId="77777777" w:rsidR="009B0EB1" w:rsidRDefault="009B0EB1" w:rsidP="0008485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EF1729F" w14:textId="77777777" w:rsidR="009B0EB1" w:rsidRPr="009F487E" w:rsidRDefault="009B0EB1" w:rsidP="0008485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22F3" w:rsidRPr="009F487E" w14:paraId="5DFCEBCD" w14:textId="77777777" w:rsidTr="00F337CC">
        <w:trPr>
          <w:trHeight w:val="288"/>
        </w:trPr>
        <w:tc>
          <w:tcPr>
            <w:tcW w:w="3330" w:type="dxa"/>
            <w:shd w:val="clear" w:color="auto" w:fill="EEECE1"/>
          </w:tcPr>
          <w:p w14:paraId="371A3B80" w14:textId="77777777" w:rsidR="007F22F3" w:rsidRPr="009F487E" w:rsidRDefault="0092319D" w:rsidP="007259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</w:t>
            </w:r>
            <w:r w:rsidR="00FF1FB9" w:rsidRPr="009F487E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F22F3" w:rsidRPr="009F487E">
              <w:rPr>
                <w:rFonts w:ascii="Times New Roman" w:hAnsi="Times New Roman"/>
                <w:b/>
                <w:sz w:val="22"/>
                <w:szCs w:val="22"/>
              </w:rPr>
              <w:t>Program Title</w:t>
            </w:r>
          </w:p>
        </w:tc>
        <w:tc>
          <w:tcPr>
            <w:tcW w:w="6768" w:type="dxa"/>
          </w:tcPr>
          <w:p w14:paraId="04697D6A" w14:textId="77777777" w:rsidR="007F22F3" w:rsidRPr="009F487E" w:rsidRDefault="007F22F3" w:rsidP="0008485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22F3" w:rsidRPr="009F487E" w14:paraId="00B6E29E" w14:textId="77777777" w:rsidTr="00F337CC">
        <w:trPr>
          <w:trHeight w:val="288"/>
        </w:trPr>
        <w:tc>
          <w:tcPr>
            <w:tcW w:w="3330" w:type="dxa"/>
            <w:shd w:val="clear" w:color="auto" w:fill="EEECE1"/>
          </w:tcPr>
          <w:p w14:paraId="4AEEFC53" w14:textId="77777777" w:rsidR="007F22F3" w:rsidRPr="009F487E" w:rsidRDefault="0092319D" w:rsidP="009B47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</w:t>
            </w:r>
            <w:r w:rsidR="00FF1FB9" w:rsidRPr="009F487E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hyperlink r:id="rId12" w:anchor="Section203.50" w:history="1">
              <w:r w:rsidR="007F22F3" w:rsidRPr="009F487E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Program Award</w:t>
              </w:r>
            </w:hyperlink>
            <w:r w:rsidR="009222A8" w:rsidRPr="009F487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6768" w:type="dxa"/>
          </w:tcPr>
          <w:p w14:paraId="4D52E8B9" w14:textId="77777777" w:rsidR="007F22F3" w:rsidRPr="009F487E" w:rsidRDefault="007F22F3" w:rsidP="007F22F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22F3" w:rsidRPr="009F487E" w14:paraId="1CE092D1" w14:textId="77777777" w:rsidTr="00F337CC">
        <w:trPr>
          <w:trHeight w:val="288"/>
        </w:trPr>
        <w:tc>
          <w:tcPr>
            <w:tcW w:w="3330" w:type="dxa"/>
            <w:shd w:val="clear" w:color="auto" w:fill="EEECE1"/>
          </w:tcPr>
          <w:p w14:paraId="03207FF9" w14:textId="77777777" w:rsidR="007F22F3" w:rsidRPr="009F487E" w:rsidRDefault="0092319D" w:rsidP="0008485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A-5</w:t>
            </w:r>
            <w:r w:rsidR="00FF1FB9" w:rsidRPr="009F487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F22F3" w:rsidRPr="009F487E">
              <w:rPr>
                <w:rFonts w:ascii="Times New Roman" w:hAnsi="Times New Roman"/>
                <w:b/>
                <w:sz w:val="22"/>
                <w:szCs w:val="22"/>
              </w:rPr>
              <w:t>Total Number of Credits</w:t>
            </w:r>
          </w:p>
        </w:tc>
        <w:tc>
          <w:tcPr>
            <w:tcW w:w="6768" w:type="dxa"/>
          </w:tcPr>
          <w:p w14:paraId="10DA2C42" w14:textId="77777777" w:rsidR="007F22F3" w:rsidRPr="009F487E" w:rsidRDefault="007F22F3" w:rsidP="0008485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22F3" w:rsidRPr="009F487E" w14:paraId="7159CD1D" w14:textId="77777777" w:rsidTr="009F487E">
        <w:tc>
          <w:tcPr>
            <w:tcW w:w="3330" w:type="dxa"/>
            <w:shd w:val="clear" w:color="auto" w:fill="EEECE1"/>
          </w:tcPr>
          <w:p w14:paraId="6E6D14E8" w14:textId="77777777" w:rsidR="007F22F3" w:rsidRPr="009F487E" w:rsidRDefault="0092319D" w:rsidP="007F22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A-6</w:t>
            </w:r>
            <w:r w:rsidR="00FF1FB9" w:rsidRPr="009F487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F22F3" w:rsidRPr="009F487E">
              <w:rPr>
                <w:rFonts w:ascii="Times New Roman" w:hAnsi="Times New Roman"/>
                <w:b/>
                <w:sz w:val="22"/>
                <w:szCs w:val="22"/>
              </w:rPr>
              <w:t>Registered Program at Home Institution</w:t>
            </w:r>
          </w:p>
          <w:p w14:paraId="69C7FA95" w14:textId="77777777" w:rsidR="007F22F3" w:rsidRPr="002F3210" w:rsidRDefault="009B4706" w:rsidP="00BB7A59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2F3210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9F5373" w:rsidRPr="002F3210">
              <w:rPr>
                <w:rFonts w:ascii="Times New Roman" w:hAnsi="Times New Roman"/>
                <w:i/>
                <w:sz w:val="22"/>
                <w:szCs w:val="22"/>
              </w:rPr>
              <w:t xml:space="preserve">The </w:t>
            </w:r>
            <w:r w:rsidR="00BB7A59" w:rsidRPr="002F3210">
              <w:rPr>
                <w:rFonts w:ascii="Times New Roman" w:hAnsi="Times New Roman"/>
                <w:i/>
                <w:sz w:val="22"/>
                <w:szCs w:val="22"/>
              </w:rPr>
              <w:t>international</w:t>
            </w:r>
            <w:r w:rsidRPr="002F3210">
              <w:rPr>
                <w:rFonts w:ascii="Times New Roman" w:hAnsi="Times New Roman"/>
                <w:i/>
                <w:sz w:val="22"/>
                <w:szCs w:val="22"/>
              </w:rPr>
              <w:t xml:space="preserve"> program </w:t>
            </w:r>
            <w:r w:rsidR="009F5373" w:rsidRPr="002F3210">
              <w:rPr>
                <w:rFonts w:ascii="Times New Roman" w:hAnsi="Times New Roman"/>
                <w:i/>
                <w:sz w:val="22"/>
                <w:szCs w:val="22"/>
              </w:rPr>
              <w:t>proposed in Items A-3 should be the same as this registered program.)</w:t>
            </w:r>
          </w:p>
        </w:tc>
        <w:tc>
          <w:tcPr>
            <w:tcW w:w="6768" w:type="dxa"/>
          </w:tcPr>
          <w:p w14:paraId="37E516BF" w14:textId="77777777" w:rsidR="007F22F3" w:rsidRPr="009F487E" w:rsidRDefault="007F22F3" w:rsidP="00E5359B">
            <w:pPr>
              <w:numPr>
                <w:ilvl w:val="1"/>
                <w:numId w:val="4"/>
              </w:numPr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z w:val="22"/>
                <w:szCs w:val="22"/>
              </w:rPr>
              <w:t xml:space="preserve"> Title</w:t>
            </w:r>
          </w:p>
          <w:p w14:paraId="6AA67773" w14:textId="77777777" w:rsidR="00533EEE" w:rsidRPr="009F487E" w:rsidRDefault="00533EEE" w:rsidP="00533EEE">
            <w:pPr>
              <w:ind w:left="342"/>
              <w:rPr>
                <w:rFonts w:ascii="Times New Roman" w:hAnsi="Times New Roman"/>
                <w:sz w:val="22"/>
                <w:szCs w:val="22"/>
              </w:rPr>
            </w:pPr>
          </w:p>
          <w:p w14:paraId="0F415D5C" w14:textId="77777777" w:rsidR="007F22F3" w:rsidRPr="009F487E" w:rsidRDefault="00696E99" w:rsidP="00E5359B">
            <w:pPr>
              <w:numPr>
                <w:ilvl w:val="1"/>
                <w:numId w:val="4"/>
              </w:numPr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hyperlink r:id="rId13" w:anchor="Section203.50" w:history="1">
              <w:r w:rsidR="007F22F3" w:rsidRPr="009F487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Award</w:t>
              </w:r>
            </w:hyperlink>
          </w:p>
          <w:p w14:paraId="59A73915" w14:textId="77777777" w:rsidR="00533EEE" w:rsidRPr="009F487E" w:rsidRDefault="00533EEE" w:rsidP="00533EE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45D056" w14:textId="77777777" w:rsidR="007F22F3" w:rsidRPr="009F487E" w:rsidRDefault="00696E99" w:rsidP="00E5359B">
            <w:pPr>
              <w:numPr>
                <w:ilvl w:val="1"/>
                <w:numId w:val="4"/>
              </w:numPr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4" w:history="1">
              <w:r w:rsidR="007F22F3" w:rsidRPr="00C50BD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SED Program Code</w:t>
              </w:r>
            </w:hyperlink>
          </w:p>
          <w:p w14:paraId="34568128" w14:textId="77777777" w:rsidR="00533EEE" w:rsidRPr="009F487E" w:rsidRDefault="00533EEE" w:rsidP="00533EE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A5B691" w14:textId="77777777" w:rsidR="007F22F3" w:rsidRPr="009F487E" w:rsidRDefault="00696E99" w:rsidP="00084854">
            <w:pPr>
              <w:numPr>
                <w:ilvl w:val="1"/>
                <w:numId w:val="4"/>
              </w:numPr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5" w:history="1">
              <w:r w:rsidR="007F22F3" w:rsidRPr="006D780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HEGIS Code</w:t>
              </w:r>
            </w:hyperlink>
          </w:p>
        </w:tc>
      </w:tr>
      <w:tr w:rsidR="00235A35" w:rsidRPr="009F487E" w14:paraId="7C93EFEE" w14:textId="77777777" w:rsidTr="009F487E">
        <w:tc>
          <w:tcPr>
            <w:tcW w:w="3330" w:type="dxa"/>
            <w:shd w:val="clear" w:color="auto" w:fill="EEECE1"/>
          </w:tcPr>
          <w:p w14:paraId="1D1EB5DE" w14:textId="77777777" w:rsidR="00235A35" w:rsidRPr="009F487E" w:rsidRDefault="0092319D" w:rsidP="009F48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A-7.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hyperlink r:id="rId16" w:history="1">
              <w:r w:rsidR="00235A35" w:rsidRPr="009F487E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Program Format</w:t>
              </w:r>
            </w:hyperlink>
          </w:p>
        </w:tc>
        <w:tc>
          <w:tcPr>
            <w:tcW w:w="6768" w:type="dxa"/>
          </w:tcPr>
          <w:p w14:paraId="3E33C184" w14:textId="77777777" w:rsidR="00235A35" w:rsidRPr="009F487E" w:rsidRDefault="00235A35" w:rsidP="00725947">
            <w:pPr>
              <w:spacing w:after="120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9F487E">
              <w:rPr>
                <w:rFonts w:ascii="Times New Roman" w:hAnsi="Times New Roman"/>
                <w:i/>
                <w:sz w:val="22"/>
                <w:szCs w:val="22"/>
              </w:rPr>
              <w:t>Check all that apply</w:t>
            </w:r>
            <w:r w:rsidR="00AB20B2" w:rsidRPr="009F487E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9F487E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</w:p>
          <w:p w14:paraId="6293C3D0" w14:textId="77777777" w:rsidR="00AB20B2" w:rsidRPr="009F487E" w:rsidRDefault="006D7806" w:rsidP="00AB20B2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  ]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>Day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[  ]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 xml:space="preserve">Evening 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[  ]</w:t>
            </w:r>
            <w:r w:rsidR="00AB20B2" w:rsidRPr="009F487E">
              <w:rPr>
                <w:rFonts w:ascii="Times New Roman" w:hAnsi="Times New Roman"/>
                <w:sz w:val="22"/>
                <w:szCs w:val="22"/>
              </w:rPr>
              <w:t>W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 xml:space="preserve">eekend  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>[  ]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 xml:space="preserve">Evening/Weekend  </w:t>
            </w:r>
          </w:p>
          <w:p w14:paraId="59CBDAC0" w14:textId="77777777" w:rsidR="00235A35" w:rsidRPr="009F487E" w:rsidRDefault="006D7806" w:rsidP="006D7806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  ]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 xml:space="preserve">Distance Education     </w:t>
            </w:r>
            <w:r>
              <w:rPr>
                <w:rFonts w:ascii="Times New Roman" w:hAnsi="Times New Roman"/>
                <w:sz w:val="22"/>
                <w:szCs w:val="22"/>
              </w:rPr>
              <w:t>[  ]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 xml:space="preserve">Full-Time  </w:t>
            </w:r>
            <w:r w:rsidR="00AB20B2" w:rsidRPr="009F487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[  ]U</w:t>
            </w:r>
            <w:r w:rsidR="00AB20B2" w:rsidRPr="009F487E">
              <w:rPr>
                <w:rFonts w:ascii="Times New Roman" w:hAnsi="Times New Roman"/>
                <w:sz w:val="22"/>
                <w:szCs w:val="22"/>
              </w:rPr>
              <w:t xml:space="preserve">pper </w:t>
            </w:r>
            <w:r w:rsidR="00235A35" w:rsidRPr="009F487E">
              <w:rPr>
                <w:rFonts w:ascii="Times New Roman" w:hAnsi="Times New Roman"/>
                <w:sz w:val="22"/>
                <w:szCs w:val="22"/>
              </w:rPr>
              <w:t xml:space="preserve">Division </w:t>
            </w:r>
          </w:p>
        </w:tc>
      </w:tr>
      <w:tr w:rsidR="00235A35" w:rsidRPr="009F487E" w14:paraId="5F714E4F" w14:textId="77777777" w:rsidTr="009F487E">
        <w:tc>
          <w:tcPr>
            <w:tcW w:w="3330" w:type="dxa"/>
            <w:shd w:val="clear" w:color="auto" w:fill="EEECE1"/>
          </w:tcPr>
          <w:p w14:paraId="52688B26" w14:textId="77777777" w:rsidR="00AB20B2" w:rsidRPr="009F487E" w:rsidRDefault="0092319D" w:rsidP="009F48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</w:t>
            </w:r>
            <w:r w:rsidR="00A75C22" w:rsidRPr="009F487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FF1FB9" w:rsidRPr="009F487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35A35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Language(s) of Instruction </w:t>
            </w:r>
            <w:r w:rsidR="00582496" w:rsidRPr="009F487E">
              <w:rPr>
                <w:rFonts w:ascii="Times New Roman" w:hAnsi="Times New Roman"/>
                <w:b/>
                <w:sz w:val="22"/>
                <w:szCs w:val="22"/>
              </w:rPr>
              <w:t>(if other than English)</w:t>
            </w:r>
          </w:p>
        </w:tc>
        <w:tc>
          <w:tcPr>
            <w:tcW w:w="6768" w:type="dxa"/>
          </w:tcPr>
          <w:p w14:paraId="0FAF1D3B" w14:textId="77777777" w:rsidR="00235A35" w:rsidRPr="009F487E" w:rsidRDefault="00235A35" w:rsidP="007F22F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C010D8A" w14:textId="77777777" w:rsidR="00235A35" w:rsidRPr="009F487E" w:rsidRDefault="00235A35" w:rsidP="007F22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20B2" w:rsidRPr="009F487E" w14:paraId="3270CC8F" w14:textId="77777777" w:rsidTr="009F487E">
        <w:tc>
          <w:tcPr>
            <w:tcW w:w="3330" w:type="dxa"/>
            <w:shd w:val="clear" w:color="auto" w:fill="EEECE1"/>
          </w:tcPr>
          <w:p w14:paraId="18D60B1D" w14:textId="77777777" w:rsidR="00AB20B2" w:rsidRPr="009F487E" w:rsidRDefault="00AB20B2" w:rsidP="007F22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A-</w:t>
            </w:r>
            <w:r w:rsidR="00A75C22" w:rsidRPr="009F487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9F487E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>Preferred Start Date</w:t>
            </w:r>
          </w:p>
        </w:tc>
        <w:tc>
          <w:tcPr>
            <w:tcW w:w="6768" w:type="dxa"/>
          </w:tcPr>
          <w:p w14:paraId="667505EA" w14:textId="77777777" w:rsidR="00AB20B2" w:rsidRPr="009F487E" w:rsidRDefault="00AB20B2" w:rsidP="007F22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7CC" w:rsidRPr="00DC58C4" w14:paraId="6C4612E1" w14:textId="77777777" w:rsidTr="00F337CC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6448AA" w14:textId="77777777" w:rsidR="00F337CC" w:rsidRPr="00F337CC" w:rsidRDefault="00F337CC" w:rsidP="00AF3D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7CC">
              <w:rPr>
                <w:rFonts w:ascii="Times New Roman" w:hAnsi="Times New Roman"/>
                <w:b/>
                <w:sz w:val="22"/>
                <w:szCs w:val="22"/>
              </w:rPr>
              <w:t>A-1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F337CC">
              <w:rPr>
                <w:rFonts w:ascii="Times New Roman" w:hAnsi="Times New Roman"/>
                <w:b/>
                <w:sz w:val="22"/>
                <w:szCs w:val="22"/>
              </w:rPr>
              <w:t>.  Campus Contact</w:t>
            </w:r>
          </w:p>
          <w:p w14:paraId="1E447CDF" w14:textId="77777777" w:rsidR="00F337CC" w:rsidRPr="00DC58C4" w:rsidRDefault="00F337CC" w:rsidP="00AF3D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C0E" w14:textId="77777777" w:rsidR="00F337CC" w:rsidRPr="00F337CC" w:rsidRDefault="00F337CC" w:rsidP="00AF3D70">
            <w:pPr>
              <w:rPr>
                <w:rFonts w:ascii="Times New Roman" w:hAnsi="Times New Roman"/>
                <w:sz w:val="22"/>
                <w:szCs w:val="22"/>
              </w:rPr>
            </w:pPr>
            <w:r w:rsidRPr="00F337CC">
              <w:rPr>
                <w:rFonts w:ascii="Times New Roman" w:hAnsi="Times New Roman"/>
                <w:sz w:val="22"/>
                <w:szCs w:val="22"/>
              </w:rPr>
              <w:t>Name and title:</w:t>
            </w:r>
          </w:p>
          <w:p w14:paraId="2FAD9525" w14:textId="77777777" w:rsidR="00F337CC" w:rsidRPr="00F337CC" w:rsidRDefault="00F337CC" w:rsidP="00AF3D70">
            <w:pPr>
              <w:rPr>
                <w:rFonts w:ascii="Times New Roman" w:hAnsi="Times New Roman"/>
                <w:sz w:val="22"/>
                <w:szCs w:val="22"/>
              </w:rPr>
            </w:pPr>
            <w:r w:rsidRPr="00F337CC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313F8109" w14:textId="77777777" w:rsidR="00F337CC" w:rsidRPr="00F337CC" w:rsidRDefault="00F337CC" w:rsidP="00AF3D70">
            <w:pPr>
              <w:rPr>
                <w:rFonts w:ascii="Times New Roman" w:hAnsi="Times New Roman"/>
                <w:sz w:val="22"/>
                <w:szCs w:val="22"/>
              </w:rPr>
            </w:pPr>
            <w:r w:rsidRPr="00F337CC">
              <w:rPr>
                <w:rFonts w:ascii="Times New Roman" w:hAnsi="Times New Roman"/>
                <w:sz w:val="22"/>
                <w:szCs w:val="22"/>
              </w:rPr>
              <w:t>Telephone:</w:t>
            </w:r>
            <w:r w:rsidRPr="00F337CC">
              <w:rPr>
                <w:rFonts w:ascii="Times New Roman" w:hAnsi="Times New Roman"/>
                <w:sz w:val="22"/>
                <w:szCs w:val="22"/>
              </w:rPr>
              <w:tab/>
              <w:t xml:space="preserve">                           E-mail:</w:t>
            </w:r>
          </w:p>
        </w:tc>
      </w:tr>
      <w:tr w:rsidR="00F337CC" w:rsidRPr="00DC58C4" w14:paraId="065264C5" w14:textId="77777777" w:rsidTr="00F337CC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4F2F0F" w14:textId="77777777" w:rsidR="00F337CC" w:rsidRPr="00F337CC" w:rsidRDefault="00F337CC" w:rsidP="00AF3D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A-11</w:t>
            </w:r>
            <w:r w:rsidRPr="00DC58C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F337CC">
              <w:rPr>
                <w:rFonts w:ascii="Times New Roman" w:hAnsi="Times New Roman"/>
                <w:b/>
                <w:sz w:val="22"/>
                <w:szCs w:val="22"/>
              </w:rPr>
              <w:t xml:space="preserve">Chief Executive or Chief Academic Officer Approval  </w:t>
            </w:r>
          </w:p>
          <w:p w14:paraId="13CD2CE4" w14:textId="77777777" w:rsidR="00F337CC" w:rsidRPr="00DC58C4" w:rsidRDefault="00F337CC" w:rsidP="00AF3D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385" w14:textId="77777777" w:rsidR="00F337CC" w:rsidRDefault="00F337CC" w:rsidP="00F337CC">
            <w:pPr>
              <w:rPr>
                <w:rFonts w:ascii="Times New Roman" w:hAnsi="Times New Roman"/>
                <w:b/>
                <w:spacing w:val="-2"/>
                <w:sz w:val="20"/>
              </w:rPr>
            </w:pPr>
            <w:r w:rsidRPr="00510D44">
              <w:rPr>
                <w:rFonts w:ascii="Times New Roman" w:hAnsi="Times New Roman"/>
                <w:b/>
                <w:sz w:val="20"/>
              </w:rPr>
              <w:t>Signature affirms that the proposal has met all applicable campus administrative and shared governance procedures for consultation, and</w:t>
            </w:r>
            <w:r w:rsidRPr="00510D44">
              <w:rPr>
                <w:rFonts w:ascii="Times New Roman" w:hAnsi="Times New Roman"/>
                <w:b/>
                <w:spacing w:val="-2"/>
                <w:sz w:val="20"/>
              </w:rPr>
              <w:t xml:space="preserve"> the institution’s commitment to support the proposed program.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 </w:t>
            </w:r>
          </w:p>
          <w:p w14:paraId="4B08441A" w14:textId="77777777" w:rsidR="00F337CC" w:rsidRPr="00613986" w:rsidRDefault="00F337CC" w:rsidP="00F337CC">
            <w:pPr>
              <w:spacing w:after="120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613986">
              <w:rPr>
                <w:rFonts w:ascii="Times New Roman" w:hAnsi="Times New Roman"/>
                <w:b/>
                <w:i/>
                <w:spacing w:val="-2"/>
                <w:sz w:val="20"/>
              </w:rPr>
              <w:t>E-signatures are acceptable.</w:t>
            </w:r>
          </w:p>
          <w:p w14:paraId="17296AAC" w14:textId="77777777" w:rsidR="00F337CC" w:rsidRPr="00F337CC" w:rsidRDefault="00F337CC" w:rsidP="00F337CC">
            <w:pPr>
              <w:rPr>
                <w:rFonts w:ascii="Times New Roman" w:hAnsi="Times New Roman"/>
                <w:sz w:val="22"/>
                <w:szCs w:val="22"/>
              </w:rPr>
            </w:pPr>
            <w:r w:rsidRPr="00F337CC">
              <w:rPr>
                <w:rFonts w:ascii="Times New Roman" w:hAnsi="Times New Roman"/>
                <w:sz w:val="22"/>
                <w:szCs w:val="22"/>
              </w:rPr>
              <w:t>Name and title:</w:t>
            </w:r>
          </w:p>
          <w:p w14:paraId="2AEDF811" w14:textId="77777777" w:rsidR="00F337CC" w:rsidRPr="00F337CC" w:rsidRDefault="00F337CC" w:rsidP="00AF3D70">
            <w:pPr>
              <w:rPr>
                <w:rFonts w:ascii="Times New Roman" w:hAnsi="Times New Roman"/>
                <w:sz w:val="22"/>
                <w:szCs w:val="22"/>
              </w:rPr>
            </w:pPr>
            <w:r w:rsidRPr="00F337CC">
              <w:rPr>
                <w:rFonts w:ascii="Times New Roman" w:hAnsi="Times New Roman"/>
                <w:sz w:val="22"/>
                <w:szCs w:val="22"/>
              </w:rPr>
              <w:t>Signature and date:</w:t>
            </w:r>
          </w:p>
        </w:tc>
      </w:tr>
    </w:tbl>
    <w:p w14:paraId="21F07CB6" w14:textId="77777777" w:rsidR="00C9741B" w:rsidRDefault="00C9741B"/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872"/>
      </w:tblGrid>
      <w:tr w:rsidR="0092319D" w:rsidRPr="009F487E" w14:paraId="6325489C" w14:textId="77777777" w:rsidTr="009F487E">
        <w:tc>
          <w:tcPr>
            <w:tcW w:w="10098" w:type="dxa"/>
            <w:shd w:val="clear" w:color="auto" w:fill="EEECE1"/>
          </w:tcPr>
          <w:p w14:paraId="21ED0CDD" w14:textId="77777777" w:rsidR="00A80DDE" w:rsidRPr="009F487E" w:rsidRDefault="0092319D" w:rsidP="00A80DD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Part B.  </w:t>
            </w:r>
            <w:r w:rsidR="00D45FB8"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International </w:t>
            </w:r>
            <w:r w:rsidRPr="009F487E">
              <w:rPr>
                <w:rFonts w:ascii="Times New Roman" w:hAnsi="Times New Roman"/>
                <w:b/>
                <w:sz w:val="22"/>
                <w:szCs w:val="22"/>
              </w:rPr>
              <w:t xml:space="preserve">Location </w:t>
            </w:r>
          </w:p>
          <w:p w14:paraId="1E133D59" w14:textId="77777777" w:rsidR="0092319D" w:rsidRPr="009B0EB1" w:rsidRDefault="00AB20B2" w:rsidP="00A80DDE">
            <w:pPr>
              <w:rPr>
                <w:rFonts w:ascii="Times New Roman" w:hAnsi="Times New Roman"/>
                <w:sz w:val="22"/>
                <w:szCs w:val="22"/>
              </w:rPr>
            </w:pPr>
            <w:r w:rsidRPr="009B0EB1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r w:rsidR="00DA4744" w:rsidRPr="009B0EB1">
              <w:rPr>
                <w:rFonts w:ascii="Times New Roman" w:hAnsi="Times New Roman"/>
                <w:i/>
                <w:sz w:val="22"/>
                <w:szCs w:val="22"/>
              </w:rPr>
              <w:t xml:space="preserve">f </w:t>
            </w:r>
            <w:r w:rsidR="00A80DDE" w:rsidRPr="009B0EB1">
              <w:rPr>
                <w:rFonts w:ascii="Times New Roman" w:hAnsi="Times New Roman"/>
                <w:i/>
                <w:sz w:val="22"/>
                <w:szCs w:val="22"/>
              </w:rPr>
              <w:t>this is the institution’s first program submitted for</w:t>
            </w:r>
            <w:r w:rsidR="00DA4744" w:rsidRPr="009B0EB1">
              <w:rPr>
                <w:rFonts w:ascii="Times New Roman" w:hAnsi="Times New Roman"/>
                <w:i/>
                <w:sz w:val="22"/>
                <w:szCs w:val="22"/>
              </w:rPr>
              <w:t xml:space="preserve"> this location</w:t>
            </w:r>
            <w:r w:rsidR="00A80DDE" w:rsidRPr="009B0EB1">
              <w:rPr>
                <w:rFonts w:ascii="Times New Roman" w:hAnsi="Times New Roman"/>
                <w:i/>
                <w:sz w:val="22"/>
                <w:szCs w:val="22"/>
              </w:rPr>
              <w:t>, complete all items (B-1 through B-3) in Part B.</w:t>
            </w:r>
            <w:r w:rsidR="0044255C" w:rsidRPr="009B0EB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A80DDE" w:rsidRPr="009B0EB1">
              <w:rPr>
                <w:rFonts w:ascii="Times New Roman" w:hAnsi="Times New Roman"/>
                <w:i/>
                <w:sz w:val="22"/>
                <w:szCs w:val="22"/>
              </w:rPr>
              <w:t xml:space="preserve">If SUNY has </w:t>
            </w:r>
            <w:r w:rsidR="0044255C" w:rsidRPr="009B0EB1">
              <w:rPr>
                <w:rFonts w:ascii="Times New Roman" w:hAnsi="Times New Roman"/>
                <w:i/>
                <w:sz w:val="22"/>
                <w:szCs w:val="22"/>
              </w:rPr>
              <w:t xml:space="preserve">previously </w:t>
            </w:r>
            <w:r w:rsidR="00A80DDE" w:rsidRPr="009B0EB1">
              <w:rPr>
                <w:rFonts w:ascii="Times New Roman" w:hAnsi="Times New Roman"/>
                <w:i/>
                <w:sz w:val="22"/>
                <w:szCs w:val="22"/>
              </w:rPr>
              <w:t xml:space="preserve">approved a program at this location, </w:t>
            </w:r>
            <w:r w:rsidRPr="009B0EB1">
              <w:rPr>
                <w:rFonts w:ascii="Times New Roman" w:hAnsi="Times New Roman"/>
                <w:i/>
                <w:sz w:val="22"/>
                <w:szCs w:val="22"/>
              </w:rPr>
              <w:t xml:space="preserve">skip Items B-2 and B-3 and go to Part C.  </w:t>
            </w:r>
          </w:p>
        </w:tc>
      </w:tr>
    </w:tbl>
    <w:p w14:paraId="285F7B3D" w14:textId="77777777" w:rsidR="0092319D" w:rsidRPr="009F487E" w:rsidRDefault="0092319D" w:rsidP="00084854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6334"/>
      </w:tblGrid>
      <w:tr w:rsidR="00375B35" w:rsidRPr="009F487E" w14:paraId="5B491A36" w14:textId="77777777" w:rsidTr="009F487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07A295" w14:textId="77777777" w:rsidR="00375B35" w:rsidRPr="009F487E" w:rsidRDefault="0092319D" w:rsidP="009B0EB1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B-1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</w:t>
            </w:r>
            <w:r w:rsidR="009B0EB1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  <w:r w:rsidR="005D542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International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Location</w:t>
            </w:r>
            <w:r w:rsidR="005D542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(s)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Where Program Will Be </w:t>
            </w:r>
            <w:r w:rsidR="009222A8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Delivered</w:t>
            </w:r>
            <w:r w:rsidR="00F70DBD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r w:rsidR="00046C9F"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(by partner institution)</w:t>
            </w:r>
            <w:r w:rsidR="009222A8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1CA6" w14:textId="77777777" w:rsidR="00375B35" w:rsidRPr="009F487E" w:rsidRDefault="00375B35" w:rsidP="00375B3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Street Address:</w:t>
            </w:r>
          </w:p>
          <w:p w14:paraId="3B58E326" w14:textId="77777777" w:rsidR="00375B35" w:rsidRPr="009F487E" w:rsidRDefault="00375B35" w:rsidP="00375B3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City:</w:t>
            </w:r>
          </w:p>
          <w:p w14:paraId="5C0EF049" w14:textId="77777777" w:rsidR="00375B35" w:rsidRPr="009F487E" w:rsidRDefault="00375B35" w:rsidP="00375B3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State, Territory, Country:  </w:t>
            </w:r>
          </w:p>
          <w:p w14:paraId="4425054C" w14:textId="77777777" w:rsidR="0092319D" w:rsidRPr="009F487E" w:rsidRDefault="0092319D" w:rsidP="00375B3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75B35" w:rsidRPr="009F487E" w14:paraId="132BB9CE" w14:textId="77777777" w:rsidTr="009B0EB1">
        <w:trPr>
          <w:trHeight w:val="2105"/>
        </w:trPr>
        <w:tc>
          <w:tcPr>
            <w:tcW w:w="3600" w:type="dxa"/>
            <w:shd w:val="clear" w:color="auto" w:fill="EEECE1"/>
          </w:tcPr>
          <w:p w14:paraId="1E7F6F26" w14:textId="77777777" w:rsidR="00375B35" w:rsidRPr="009F487E" w:rsidRDefault="0092319D" w:rsidP="009B0EB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B-2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</w:t>
            </w:r>
            <w:r w:rsidR="009B0EB1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Authorization(s) to </w:t>
            </w:r>
            <w:r w:rsidR="005B6AF8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Engage in this Educational Activity 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in the </w:t>
            </w:r>
            <w:r w:rsidR="005D542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International 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Jurisdiction  </w:t>
            </w:r>
            <w:r w:rsidR="008C5A87"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(a</w:t>
            </w:r>
            <w:r w:rsidR="00375B35"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s applicable)</w:t>
            </w:r>
          </w:p>
        </w:tc>
        <w:tc>
          <w:tcPr>
            <w:tcW w:w="6498" w:type="dxa"/>
          </w:tcPr>
          <w:p w14:paraId="19D7BD01" w14:textId="77777777" w:rsidR="00375B35" w:rsidRPr="009F487E" w:rsidRDefault="00375B35" w:rsidP="00CB5A70">
            <w:pPr>
              <w:spacing w:after="12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List here, and attach evidence of authorization(s) by the governing authority of the international jurisdiction to </w:t>
            </w:r>
            <w:r w:rsidR="006C5333" w:rsidRPr="009F487E">
              <w:rPr>
                <w:rFonts w:ascii="Times New Roman" w:hAnsi="Times New Roman"/>
                <w:spacing w:val="-2"/>
                <w:sz w:val="22"/>
                <w:szCs w:val="22"/>
              </w:rPr>
              <w:t>engage in this educational activity</w:t>
            </w: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at that location, </w:t>
            </w: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or</w:t>
            </w:r>
          </w:p>
          <w:p w14:paraId="047A8BAF" w14:textId="77777777" w:rsidR="006B386A" w:rsidRDefault="006B386A" w:rsidP="00CB5A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6C4D7484" w14:textId="77777777" w:rsidR="006B386A" w:rsidRDefault="006B386A" w:rsidP="00CB5A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727BD1C7" w14:textId="77777777" w:rsidR="0092319D" w:rsidRPr="009F487E" w:rsidRDefault="00375B35" w:rsidP="00CB5A7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Attach evidence that no authorization is required</w:t>
            </w:r>
            <w:r w:rsidR="0092319D" w:rsidRPr="009F487E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</w:tr>
    </w:tbl>
    <w:p w14:paraId="0F83C6B7" w14:textId="77777777" w:rsidR="00640211" w:rsidRPr="009F487E" w:rsidRDefault="00640211">
      <w:pPr>
        <w:rPr>
          <w:sz w:val="22"/>
          <w:szCs w:val="22"/>
        </w:rPr>
      </w:pPr>
    </w:p>
    <w:p w14:paraId="4D6B1AC5" w14:textId="77777777" w:rsidR="00D555FC" w:rsidRPr="009F487E" w:rsidRDefault="00D555FC">
      <w:pPr>
        <w:rPr>
          <w:sz w:val="22"/>
          <w:szCs w:val="22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872"/>
      </w:tblGrid>
      <w:tr w:rsidR="0092319D" w:rsidRPr="009F487E" w14:paraId="04041E8B" w14:textId="77777777" w:rsidTr="009F487E">
        <w:tc>
          <w:tcPr>
            <w:tcW w:w="10098" w:type="dxa"/>
            <w:shd w:val="clear" w:color="auto" w:fill="EEECE1"/>
          </w:tcPr>
          <w:p w14:paraId="20EECB90" w14:textId="77777777" w:rsidR="0092319D" w:rsidRPr="009F487E" w:rsidRDefault="00D555FC" w:rsidP="0092319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F487E">
              <w:rPr>
                <w:sz w:val="22"/>
                <w:szCs w:val="22"/>
              </w:rPr>
              <w:br w:type="page"/>
            </w:r>
            <w:r w:rsidRPr="009F487E">
              <w:rPr>
                <w:sz w:val="22"/>
                <w:szCs w:val="22"/>
              </w:rPr>
              <w:br w:type="page"/>
            </w:r>
            <w:r w:rsidR="0092319D" w:rsidRPr="009F487E">
              <w:rPr>
                <w:rFonts w:ascii="Times New Roman" w:hAnsi="Times New Roman"/>
                <w:b/>
                <w:sz w:val="22"/>
                <w:szCs w:val="22"/>
              </w:rPr>
              <w:br w:type="page"/>
              <w:t>Part C.  Partnership Entities</w:t>
            </w:r>
          </w:p>
        </w:tc>
      </w:tr>
    </w:tbl>
    <w:p w14:paraId="2D147C0F" w14:textId="77777777" w:rsidR="0092319D" w:rsidRPr="009F487E" w:rsidRDefault="0092319D">
      <w:pPr>
        <w:rPr>
          <w:rFonts w:ascii="Times New Roman" w:hAnsi="Times New Roman"/>
          <w:b/>
          <w:i/>
          <w:sz w:val="22"/>
          <w:szCs w:val="22"/>
        </w:rPr>
      </w:pPr>
    </w:p>
    <w:tbl>
      <w:tblPr>
        <w:tblW w:w="10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480"/>
      </w:tblGrid>
      <w:tr w:rsidR="00375B35" w:rsidRPr="009F487E" w14:paraId="4D4108A2" w14:textId="77777777" w:rsidTr="009F487E">
        <w:tc>
          <w:tcPr>
            <w:tcW w:w="3600" w:type="dxa"/>
            <w:shd w:val="clear" w:color="auto" w:fill="EEECE1"/>
          </w:tcPr>
          <w:p w14:paraId="05E822D2" w14:textId="77777777" w:rsidR="00375B35" w:rsidRPr="009F487E" w:rsidRDefault="0092319D" w:rsidP="00094A7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C-1.</w:t>
            </w:r>
          </w:p>
          <w:p w14:paraId="358C7DD3" w14:textId="77777777" w:rsidR="00375B35" w:rsidRPr="009F487E" w:rsidRDefault="005D5425" w:rsidP="00094A7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International</w:t>
            </w:r>
            <w:r w:rsidR="00375B35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Partner Entity </w:t>
            </w:r>
          </w:p>
          <w:p w14:paraId="69C3CF95" w14:textId="77777777" w:rsidR="00375B35" w:rsidRPr="009F487E" w:rsidRDefault="00375B35" w:rsidP="00DA4744">
            <w:pPr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 xml:space="preserve">(Enter NONE </w:t>
            </w:r>
            <w:r w:rsidR="00DA4744"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 xml:space="preserve">for “Entity Name” </w:t>
            </w:r>
            <w:r w:rsidR="00407AAD"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i</w:t>
            </w:r>
            <w:r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f no partner is involved.)</w:t>
            </w:r>
          </w:p>
        </w:tc>
        <w:tc>
          <w:tcPr>
            <w:tcW w:w="6480" w:type="dxa"/>
          </w:tcPr>
          <w:p w14:paraId="17FF6F5B" w14:textId="77777777" w:rsidR="00375B35" w:rsidRPr="009F487E" w:rsidRDefault="00375B35" w:rsidP="00094A7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Entity Name:</w:t>
            </w:r>
          </w:p>
          <w:p w14:paraId="3D5FC2EF" w14:textId="77777777" w:rsidR="00375B35" w:rsidRPr="009F487E" w:rsidRDefault="00375B35" w:rsidP="00094A7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Address:</w:t>
            </w:r>
          </w:p>
          <w:p w14:paraId="1DC6329A" w14:textId="77777777" w:rsidR="00375B35" w:rsidRPr="009F487E" w:rsidRDefault="00375B35" w:rsidP="00094A7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57900760" w14:textId="77777777" w:rsidR="00375B35" w:rsidRPr="009F487E" w:rsidRDefault="00375B35" w:rsidP="00094A7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Type of Institution:  __ Public   __ Private   __ Proprietary   </w:t>
            </w:r>
          </w:p>
          <w:p w14:paraId="4B77C803" w14:textId="77777777" w:rsidR="00375B35" w:rsidRPr="009F487E" w:rsidRDefault="00375B35" w:rsidP="0092319D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__ Non-degree  __ Other</w:t>
            </w:r>
            <w:r w:rsidR="008C5A87" w:rsidRPr="009F487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(describe)</w:t>
            </w:r>
          </w:p>
        </w:tc>
      </w:tr>
      <w:tr w:rsidR="00375B35" w:rsidRPr="009F487E" w14:paraId="5F3039BC" w14:textId="77777777" w:rsidTr="009F487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F51E1F" w14:textId="77777777" w:rsidR="006375D4" w:rsidRPr="009F487E" w:rsidRDefault="006375D4" w:rsidP="006375D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C-2.  </w:t>
            </w:r>
          </w:p>
          <w:p w14:paraId="20915AFD" w14:textId="77777777" w:rsidR="00375B35" w:rsidRPr="009F487E" w:rsidRDefault="006375D4" w:rsidP="006375D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Evidence of Partner Entity’s Quality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995" w14:textId="77777777" w:rsidR="006375D4" w:rsidRPr="009F487E" w:rsidRDefault="006375D4" w:rsidP="006375D4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List here and attach evidence to demonstrate that the partner entity is reputable, reliable, legitimate and financially stable.</w:t>
            </w:r>
          </w:p>
          <w:p w14:paraId="08E5490D" w14:textId="77777777" w:rsidR="0058288A" w:rsidRPr="009F487E" w:rsidRDefault="0058288A" w:rsidP="006375D4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58288A" w:rsidRPr="009F487E" w14:paraId="526621F9" w14:textId="77777777" w:rsidTr="009B0EB1">
        <w:trPr>
          <w:trHeight w:val="16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23BC1C" w14:textId="77777777" w:rsidR="006375D4" w:rsidRPr="009F487E" w:rsidRDefault="0044255C" w:rsidP="006375D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br w:type="page"/>
            </w:r>
            <w:r w:rsidR="006375D4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C-3.</w:t>
            </w:r>
          </w:p>
          <w:p w14:paraId="6DF45DB4" w14:textId="77777777" w:rsidR="006375D4" w:rsidRPr="009F487E" w:rsidRDefault="006375D4" w:rsidP="006375D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Agreements with </w:t>
            </w:r>
            <w:r w:rsidR="007D3114"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International</w:t>
            </w:r>
            <w:r w:rsidRPr="009F487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Partner Entity -Required</w:t>
            </w:r>
          </w:p>
          <w:p w14:paraId="52BBB2EF" w14:textId="77777777" w:rsidR="0058288A" w:rsidRPr="009F487E" w:rsidRDefault="006375D4" w:rsidP="006375D4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(See NOTE with examples of issues to be covered in partnership agreements.)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E13" w14:textId="77777777" w:rsidR="006375D4" w:rsidRPr="009F487E" w:rsidRDefault="006375D4" w:rsidP="006375D4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F487E">
              <w:rPr>
                <w:rFonts w:ascii="Times New Roman" w:hAnsi="Times New Roman"/>
                <w:spacing w:val="-2"/>
                <w:sz w:val="22"/>
                <w:szCs w:val="22"/>
              </w:rPr>
              <w:t>List titles of all drafted or executed Memoranda of Understanding (MOUs), contracts, partnership agreements or other formal agreements with the Partner Entity and third-party providers, and attach a copy of each one.</w:t>
            </w:r>
          </w:p>
          <w:p w14:paraId="09DBDAD0" w14:textId="77777777" w:rsidR="0058288A" w:rsidRPr="009F487E" w:rsidRDefault="0058288A" w:rsidP="00094A79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14:paraId="33322114" w14:textId="77777777" w:rsidR="00407AAD" w:rsidRDefault="00407AAD" w:rsidP="00D77E58">
      <w:pPr>
        <w:rPr>
          <w:rFonts w:ascii="Times New Roman" w:hAnsi="Times New Roman"/>
          <w:b/>
          <w:sz w:val="18"/>
          <w:szCs w:val="18"/>
        </w:rPr>
      </w:pPr>
    </w:p>
    <w:p w14:paraId="252BCB04" w14:textId="77777777" w:rsidR="006375D4" w:rsidRDefault="006375D4" w:rsidP="00D77E58">
      <w:pPr>
        <w:rPr>
          <w:rFonts w:ascii="Times New Roman" w:hAnsi="Times New Roman"/>
          <w:b/>
          <w:sz w:val="18"/>
          <w:szCs w:val="18"/>
        </w:rPr>
      </w:pPr>
    </w:p>
    <w:p w14:paraId="1C182EA0" w14:textId="77777777" w:rsidR="0058288A" w:rsidRPr="00640211" w:rsidRDefault="00640211" w:rsidP="00D77E5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NOTE:  Examples of issues</w:t>
      </w:r>
      <w:r w:rsidR="004B0D72">
        <w:rPr>
          <w:rFonts w:ascii="Times New Roman" w:hAnsi="Times New Roman"/>
          <w:b/>
          <w:sz w:val="18"/>
          <w:szCs w:val="18"/>
        </w:rPr>
        <w:t xml:space="preserve"> </w:t>
      </w:r>
      <w:r w:rsidR="00407AAD">
        <w:rPr>
          <w:rFonts w:ascii="Times New Roman" w:hAnsi="Times New Roman"/>
          <w:b/>
          <w:sz w:val="18"/>
          <w:szCs w:val="18"/>
        </w:rPr>
        <w:t xml:space="preserve">for inclusion in partnership </w:t>
      </w:r>
      <w:r>
        <w:rPr>
          <w:rFonts w:ascii="Times New Roman" w:hAnsi="Times New Roman"/>
          <w:b/>
          <w:sz w:val="18"/>
          <w:szCs w:val="18"/>
        </w:rPr>
        <w:t>agreements:</w:t>
      </w:r>
    </w:p>
    <w:p w14:paraId="66C15F41" w14:textId="77777777" w:rsidR="0058288A" w:rsidRPr="00640211" w:rsidRDefault="0058288A" w:rsidP="00D77E58">
      <w:pPr>
        <w:rPr>
          <w:rFonts w:ascii="Times New Roman" w:hAnsi="Times New Roman"/>
          <w:i/>
          <w:spacing w:val="-2"/>
          <w:sz w:val="18"/>
          <w:szCs w:val="18"/>
        </w:rPr>
        <w:sectPr w:rsidR="0058288A" w:rsidRPr="00640211" w:rsidSect="005A28A1">
          <w:footerReference w:type="even" r:id="rId17"/>
          <w:footerReference w:type="default" r:id="rId18"/>
          <w:footerReference w:type="first" r:id="rId19"/>
          <w:pgSz w:w="12240" w:h="15840" w:code="1"/>
          <w:pgMar w:top="1152" w:right="1440" w:bottom="1152" w:left="1440" w:header="432" w:footer="288" w:gutter="0"/>
          <w:cols w:space="720"/>
          <w:noEndnote/>
          <w:titlePg/>
          <w:docGrid w:linePitch="326"/>
        </w:sectPr>
      </w:pPr>
    </w:p>
    <w:p w14:paraId="2370241F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Primary contacts for agreement</w:t>
      </w:r>
    </w:p>
    <w:p w14:paraId="20267522" w14:textId="77777777" w:rsidR="0058288A" w:rsidRDefault="00D95FC2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Signatures of both parties</w:t>
      </w:r>
      <w:r w:rsidR="006C5333">
        <w:rPr>
          <w:rFonts w:ascii="Times New Roman" w:hAnsi="Times New Roman"/>
          <w:i/>
          <w:spacing w:val="-2"/>
          <w:sz w:val="18"/>
          <w:szCs w:val="18"/>
        </w:rPr>
        <w:t xml:space="preserve"> demonstrating </w:t>
      </w:r>
      <w:r>
        <w:rPr>
          <w:rFonts w:ascii="Times New Roman" w:hAnsi="Times New Roman"/>
          <w:i/>
          <w:spacing w:val="-2"/>
          <w:sz w:val="18"/>
          <w:szCs w:val="18"/>
        </w:rPr>
        <w:t xml:space="preserve"> agreement</w:t>
      </w:r>
      <w:r w:rsidR="006C5333">
        <w:rPr>
          <w:rFonts w:ascii="Times New Roman" w:hAnsi="Times New Roman"/>
          <w:i/>
          <w:spacing w:val="-2"/>
          <w:sz w:val="18"/>
          <w:szCs w:val="18"/>
        </w:rPr>
        <w:t xml:space="preserve"> with the terms</w:t>
      </w:r>
    </w:p>
    <w:p w14:paraId="7E6851D8" w14:textId="77777777" w:rsidR="0044255C" w:rsidRDefault="0044255C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Curriculum for this program with each partner’s role in delivering coursework specified.</w:t>
      </w:r>
    </w:p>
    <w:p w14:paraId="0318CA07" w14:textId="77777777" w:rsidR="00407AAD" w:rsidRPr="00640211" w:rsidRDefault="00407AAD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Modifications to agreements</w:t>
      </w:r>
    </w:p>
    <w:p w14:paraId="690B1A13" w14:textId="77777777" w:rsidR="0058288A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 xml:space="preserve">Responsibility for obtaining required authorizations and complying with legal requirements, including taxes, employment visas and benefits, banking, etc.)  </w:t>
      </w:r>
    </w:p>
    <w:p w14:paraId="69F43932" w14:textId="77777777" w:rsidR="004B0D72" w:rsidRDefault="004B0D72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Responsibility for marketing and advertising</w:t>
      </w:r>
    </w:p>
    <w:p w14:paraId="59433264" w14:textId="77777777" w:rsidR="00594E67" w:rsidRDefault="00594E67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Guidelines for proper use of both the SUNY and the cam</w:t>
      </w:r>
      <w:r w:rsidR="00B7085E">
        <w:rPr>
          <w:rFonts w:ascii="Times New Roman" w:hAnsi="Times New Roman"/>
          <w:i/>
          <w:spacing w:val="-2"/>
          <w:sz w:val="18"/>
          <w:szCs w:val="18"/>
        </w:rPr>
        <w:t>pus name</w:t>
      </w:r>
      <w:r>
        <w:rPr>
          <w:rFonts w:ascii="Times New Roman" w:hAnsi="Times New Roman"/>
          <w:i/>
          <w:spacing w:val="-2"/>
          <w:sz w:val="18"/>
          <w:szCs w:val="18"/>
        </w:rPr>
        <w:t xml:space="preserve"> </w:t>
      </w:r>
      <w:r w:rsidR="00D95FC2">
        <w:rPr>
          <w:rFonts w:ascii="Times New Roman" w:hAnsi="Times New Roman"/>
          <w:i/>
          <w:spacing w:val="-2"/>
          <w:sz w:val="18"/>
          <w:szCs w:val="18"/>
        </w:rPr>
        <w:t xml:space="preserve">including </w:t>
      </w:r>
      <w:r>
        <w:rPr>
          <w:rFonts w:ascii="Times New Roman" w:hAnsi="Times New Roman"/>
          <w:i/>
          <w:spacing w:val="-2"/>
          <w:sz w:val="18"/>
          <w:szCs w:val="18"/>
        </w:rPr>
        <w:t>logo</w:t>
      </w:r>
      <w:r w:rsidR="00D95FC2">
        <w:rPr>
          <w:rFonts w:ascii="Times New Roman" w:hAnsi="Times New Roman"/>
          <w:i/>
          <w:spacing w:val="-2"/>
          <w:sz w:val="18"/>
          <w:szCs w:val="18"/>
        </w:rPr>
        <w:t>s</w:t>
      </w:r>
      <w:r>
        <w:rPr>
          <w:rFonts w:ascii="Times New Roman" w:hAnsi="Times New Roman"/>
          <w:i/>
          <w:spacing w:val="-2"/>
          <w:sz w:val="18"/>
          <w:szCs w:val="18"/>
        </w:rPr>
        <w:t xml:space="preserve"> and related identifiers.</w:t>
      </w:r>
    </w:p>
    <w:p w14:paraId="01F11081" w14:textId="77777777" w:rsidR="004B0D72" w:rsidRPr="00640211" w:rsidRDefault="004B0D72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Ownership and maintenance of equipment</w:t>
      </w:r>
    </w:p>
    <w:p w14:paraId="1812E71A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 xml:space="preserve">Catalog or comparable information for students </w:t>
      </w:r>
    </w:p>
    <w:p w14:paraId="283899CE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Student admissions, orientation and advising</w:t>
      </w:r>
    </w:p>
    <w:p w14:paraId="1E7137A6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Student suspension, withdrawal</w:t>
      </w:r>
      <w:r w:rsidR="00407AAD">
        <w:rPr>
          <w:rFonts w:ascii="Times New Roman" w:hAnsi="Times New Roman"/>
          <w:i/>
          <w:spacing w:val="-2"/>
          <w:sz w:val="18"/>
          <w:szCs w:val="18"/>
        </w:rPr>
        <w:t>, dismissal</w:t>
      </w:r>
    </w:p>
    <w:p w14:paraId="78709D8A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Tuition and fees and all other student charges</w:t>
      </w:r>
    </w:p>
    <w:p w14:paraId="1358A6DB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 xml:space="preserve">Expected numbers of students </w:t>
      </w:r>
    </w:p>
    <w:p w14:paraId="4B05CC71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Language</w:t>
      </w:r>
      <w:r w:rsidR="00407AAD">
        <w:rPr>
          <w:rFonts w:ascii="Times New Roman" w:hAnsi="Times New Roman"/>
          <w:i/>
          <w:spacing w:val="-2"/>
          <w:sz w:val="18"/>
          <w:szCs w:val="18"/>
        </w:rPr>
        <w:t>(s)</w:t>
      </w:r>
      <w:r w:rsidRPr="00640211">
        <w:rPr>
          <w:rFonts w:ascii="Times New Roman" w:hAnsi="Times New Roman"/>
          <w:i/>
          <w:spacing w:val="-2"/>
          <w:sz w:val="18"/>
          <w:szCs w:val="18"/>
        </w:rPr>
        <w:t xml:space="preserve"> of instruction</w:t>
      </w:r>
      <w:r w:rsidR="00407AAD">
        <w:rPr>
          <w:rFonts w:ascii="Times New Roman" w:hAnsi="Times New Roman"/>
          <w:i/>
          <w:spacing w:val="-2"/>
          <w:sz w:val="18"/>
          <w:szCs w:val="18"/>
        </w:rPr>
        <w:t xml:space="preserve"> and assessment of students’ language proficiency</w:t>
      </w:r>
    </w:p>
    <w:p w14:paraId="3880DD53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Student housing</w:t>
      </w:r>
    </w:p>
    <w:p w14:paraId="42B77D90" w14:textId="77777777" w:rsidR="0058288A" w:rsidRPr="00640211" w:rsidRDefault="00407AAD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Responsibility for transcripts and s</w:t>
      </w:r>
      <w:r w:rsidR="0058288A" w:rsidRPr="00640211">
        <w:rPr>
          <w:rFonts w:ascii="Times New Roman" w:hAnsi="Times New Roman"/>
          <w:i/>
          <w:spacing w:val="-2"/>
          <w:sz w:val="18"/>
          <w:szCs w:val="18"/>
        </w:rPr>
        <w:t>tudent</w:t>
      </w:r>
      <w:r>
        <w:rPr>
          <w:rFonts w:ascii="Times New Roman" w:hAnsi="Times New Roman"/>
          <w:i/>
          <w:spacing w:val="-2"/>
          <w:sz w:val="18"/>
          <w:szCs w:val="18"/>
        </w:rPr>
        <w:t>s’</w:t>
      </w:r>
      <w:r w:rsidR="0058288A" w:rsidRPr="00640211">
        <w:rPr>
          <w:rFonts w:ascii="Times New Roman" w:hAnsi="Times New Roman"/>
          <w:i/>
          <w:spacing w:val="-2"/>
          <w:sz w:val="18"/>
          <w:szCs w:val="18"/>
        </w:rPr>
        <w:t xml:space="preserve"> academic records</w:t>
      </w:r>
    </w:p>
    <w:p w14:paraId="1458D0EF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Immigration issues</w:t>
      </w:r>
    </w:p>
    <w:p w14:paraId="2E542F93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 xml:space="preserve">Employment agreements (terms, conditions, taxes, benefits) </w:t>
      </w:r>
    </w:p>
    <w:p w14:paraId="6EB1F091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Monetary exchanges between partners</w:t>
      </w:r>
      <w:r w:rsidR="008331E5">
        <w:rPr>
          <w:rFonts w:ascii="Times New Roman" w:hAnsi="Times New Roman"/>
          <w:i/>
          <w:spacing w:val="-2"/>
          <w:sz w:val="18"/>
          <w:szCs w:val="18"/>
        </w:rPr>
        <w:t xml:space="preserve"> </w:t>
      </w:r>
      <w:r w:rsidR="004B0D72">
        <w:rPr>
          <w:rFonts w:ascii="Times New Roman" w:hAnsi="Times New Roman"/>
          <w:i/>
          <w:spacing w:val="-2"/>
          <w:sz w:val="18"/>
          <w:szCs w:val="18"/>
        </w:rPr>
        <w:t>(</w:t>
      </w:r>
      <w:r w:rsidR="00734BDD">
        <w:rPr>
          <w:rFonts w:ascii="Times New Roman" w:hAnsi="Times New Roman"/>
          <w:i/>
          <w:spacing w:val="-2"/>
          <w:sz w:val="18"/>
          <w:szCs w:val="18"/>
        </w:rPr>
        <w:t>please be</w:t>
      </w:r>
      <w:r w:rsidR="004B0D72">
        <w:rPr>
          <w:rFonts w:ascii="Times New Roman" w:hAnsi="Times New Roman"/>
          <w:i/>
          <w:spacing w:val="-2"/>
          <w:sz w:val="18"/>
          <w:szCs w:val="18"/>
        </w:rPr>
        <w:t xml:space="preserve"> very specific about </w:t>
      </w:r>
      <w:r w:rsidR="00734BDD">
        <w:rPr>
          <w:rFonts w:ascii="Times New Roman" w:hAnsi="Times New Roman"/>
          <w:i/>
          <w:spacing w:val="-2"/>
          <w:sz w:val="18"/>
          <w:szCs w:val="18"/>
        </w:rPr>
        <w:t>which partner</w:t>
      </w:r>
      <w:r w:rsidR="004B0D72">
        <w:rPr>
          <w:rFonts w:ascii="Times New Roman" w:hAnsi="Times New Roman"/>
          <w:i/>
          <w:spacing w:val="-2"/>
          <w:sz w:val="18"/>
          <w:szCs w:val="18"/>
        </w:rPr>
        <w:t xml:space="preserve"> pays for what</w:t>
      </w:r>
      <w:r w:rsidR="00407AAD">
        <w:rPr>
          <w:rFonts w:ascii="Times New Roman" w:hAnsi="Times New Roman"/>
          <w:i/>
          <w:spacing w:val="-2"/>
          <w:sz w:val="18"/>
          <w:szCs w:val="18"/>
        </w:rPr>
        <w:t>.</w:t>
      </w:r>
      <w:r w:rsidR="004B0D72">
        <w:rPr>
          <w:rFonts w:ascii="Times New Roman" w:hAnsi="Times New Roman"/>
          <w:i/>
          <w:spacing w:val="-2"/>
          <w:sz w:val="18"/>
          <w:szCs w:val="18"/>
        </w:rPr>
        <w:t>)</w:t>
      </w:r>
    </w:p>
    <w:p w14:paraId="3B66E688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Facilities (purchase, lease) and all related issues (taxes, health and safety, etc.)</w:t>
      </w:r>
    </w:p>
    <w:p w14:paraId="75A6D2FC" w14:textId="77777777" w:rsidR="0058288A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Liability, claim, loss, damage, suit, judgment arising from acts of employees and no right of liability regarding agreement itself</w:t>
      </w:r>
    </w:p>
    <w:p w14:paraId="1BF8F6C0" w14:textId="77777777" w:rsidR="00407AAD" w:rsidRPr="00640211" w:rsidRDefault="00407AAD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>
        <w:rPr>
          <w:rFonts w:ascii="Times New Roman" w:hAnsi="Times New Roman"/>
          <w:i/>
          <w:spacing w:val="-2"/>
          <w:sz w:val="18"/>
          <w:szCs w:val="18"/>
        </w:rPr>
        <w:t>Insurance</w:t>
      </w:r>
    </w:p>
    <w:p w14:paraId="391ED820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Jurisdiction for dispute resolution</w:t>
      </w:r>
    </w:p>
    <w:p w14:paraId="6F561C30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Non</w:t>
      </w:r>
      <w:r w:rsidR="00640211" w:rsidRPr="00640211">
        <w:rPr>
          <w:rFonts w:ascii="Times New Roman" w:hAnsi="Times New Roman"/>
          <w:i/>
          <w:spacing w:val="-2"/>
          <w:sz w:val="18"/>
          <w:szCs w:val="18"/>
        </w:rPr>
        <w:t>-</w:t>
      </w:r>
      <w:r w:rsidRPr="00640211">
        <w:rPr>
          <w:rFonts w:ascii="Times New Roman" w:hAnsi="Times New Roman"/>
          <w:i/>
          <w:spacing w:val="-2"/>
          <w:sz w:val="18"/>
          <w:szCs w:val="18"/>
        </w:rPr>
        <w:t>discri</w:t>
      </w:r>
      <w:r w:rsidR="00640211" w:rsidRPr="00640211">
        <w:rPr>
          <w:rFonts w:ascii="Times New Roman" w:hAnsi="Times New Roman"/>
          <w:i/>
          <w:spacing w:val="-2"/>
          <w:sz w:val="18"/>
          <w:szCs w:val="18"/>
        </w:rPr>
        <w:t>mination</w:t>
      </w:r>
    </w:p>
    <w:p w14:paraId="5584521A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Time period of agreement</w:t>
      </w:r>
      <w:r w:rsidR="00407AAD">
        <w:rPr>
          <w:rFonts w:ascii="Times New Roman" w:hAnsi="Times New Roman"/>
          <w:i/>
          <w:spacing w:val="-2"/>
          <w:sz w:val="18"/>
          <w:szCs w:val="18"/>
        </w:rPr>
        <w:t xml:space="preserve"> and renewal</w:t>
      </w:r>
    </w:p>
    <w:p w14:paraId="504E823E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i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Emergency and evacuation plans</w:t>
      </w:r>
    </w:p>
    <w:p w14:paraId="6EE75358" w14:textId="77777777" w:rsidR="0058288A" w:rsidRPr="00640211" w:rsidRDefault="0058288A" w:rsidP="00E5359B">
      <w:pPr>
        <w:numPr>
          <w:ilvl w:val="0"/>
          <w:numId w:val="6"/>
        </w:numPr>
        <w:rPr>
          <w:rFonts w:ascii="Times New Roman" w:hAnsi="Times New Roman"/>
          <w:spacing w:val="-2"/>
          <w:sz w:val="18"/>
          <w:szCs w:val="18"/>
        </w:rPr>
      </w:pPr>
      <w:r w:rsidRPr="00640211">
        <w:rPr>
          <w:rFonts w:ascii="Times New Roman" w:hAnsi="Times New Roman"/>
          <w:i/>
          <w:spacing w:val="-2"/>
          <w:sz w:val="18"/>
          <w:szCs w:val="18"/>
        </w:rPr>
        <w:t>Exit strategy if plans do not materialize, including teach-out agreements for enrolled students</w:t>
      </w:r>
    </w:p>
    <w:p w14:paraId="3B755A78" w14:textId="77777777" w:rsidR="0058288A" w:rsidRDefault="0058288A">
      <w:pPr>
        <w:sectPr w:rsidR="0058288A" w:rsidSect="005A28A1">
          <w:type w:val="continuous"/>
          <w:pgSz w:w="12240" w:h="15840" w:code="1"/>
          <w:pgMar w:top="1152" w:right="1440" w:bottom="1440" w:left="1440" w:header="432" w:footer="288" w:gutter="0"/>
          <w:cols w:num="2" w:space="720"/>
          <w:noEndnote/>
          <w:docGrid w:linePitch="326"/>
        </w:sectPr>
      </w:pPr>
    </w:p>
    <w:p w14:paraId="201C7F0B" w14:textId="77777777" w:rsidR="004F3639" w:rsidRDefault="004F3639">
      <w:r>
        <w:br w:type="page"/>
      </w:r>
    </w:p>
    <w:p w14:paraId="00428D7C" w14:textId="77777777" w:rsidR="00640211" w:rsidRDefault="006402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0"/>
      </w:tblGrid>
      <w:tr w:rsidR="00D210D2" w:rsidRPr="003B6CB7" w14:paraId="23A48210" w14:textId="77777777" w:rsidTr="00213643">
        <w:tc>
          <w:tcPr>
            <w:tcW w:w="9576" w:type="dxa"/>
            <w:shd w:val="clear" w:color="auto" w:fill="EEECE1"/>
          </w:tcPr>
          <w:p w14:paraId="143A8246" w14:textId="77777777" w:rsidR="00D210D2" w:rsidRPr="003B6CB7" w:rsidRDefault="00DA4744" w:rsidP="00D210D2">
            <w:pPr>
              <w:rPr>
                <w:rFonts w:ascii="Times New Roman" w:hAnsi="Times New Roman"/>
                <w:b/>
                <w:szCs w:val="24"/>
              </w:rPr>
            </w:pPr>
            <w:r>
              <w:br w:type="page"/>
            </w:r>
            <w:r w:rsidR="00D210D2" w:rsidRPr="003B6CB7">
              <w:rPr>
                <w:rFonts w:ascii="Times New Roman" w:hAnsi="Times New Roman"/>
                <w:b/>
                <w:szCs w:val="24"/>
              </w:rPr>
              <w:t>Part D.  Program Details</w:t>
            </w:r>
          </w:p>
        </w:tc>
      </w:tr>
    </w:tbl>
    <w:p w14:paraId="791E5E5B" w14:textId="77777777" w:rsidR="00546B4B" w:rsidRPr="00D77E58" w:rsidRDefault="00546B4B">
      <w:pPr>
        <w:rPr>
          <w:rFonts w:ascii="Times New Roman" w:hAnsi="Times New Roman"/>
          <w:b/>
          <w:szCs w:val="24"/>
        </w:rPr>
      </w:pPr>
    </w:p>
    <w:p w14:paraId="1D16C478" w14:textId="77777777" w:rsidR="00546B4B" w:rsidRPr="00D77E58" w:rsidRDefault="00640211" w:rsidP="00640211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D-1.</w:t>
      </w:r>
      <w:r>
        <w:rPr>
          <w:rFonts w:ascii="Times New Roman" w:hAnsi="Times New Roman"/>
          <w:b/>
          <w:szCs w:val="24"/>
        </w:rPr>
        <w:tab/>
      </w:r>
      <w:r w:rsidR="00546B4B" w:rsidRPr="00D77E58">
        <w:rPr>
          <w:rFonts w:ascii="Times New Roman" w:hAnsi="Times New Roman"/>
          <w:b/>
          <w:szCs w:val="24"/>
          <w:u w:val="single"/>
        </w:rPr>
        <w:t>Program Description</w:t>
      </w:r>
    </w:p>
    <w:p w14:paraId="0D7BE95E" w14:textId="77777777" w:rsidR="00546B4B" w:rsidRPr="00D77E58" w:rsidRDefault="00546B4B" w:rsidP="00546B4B">
      <w:pPr>
        <w:ind w:left="720"/>
        <w:rPr>
          <w:rFonts w:ascii="Times New Roman" w:hAnsi="Times New Roman"/>
          <w:b/>
          <w:szCs w:val="24"/>
        </w:rPr>
      </w:pPr>
      <w:r w:rsidRPr="00D77E58">
        <w:rPr>
          <w:rFonts w:ascii="Times New Roman" w:hAnsi="Times New Roman"/>
          <w:szCs w:val="24"/>
        </w:rPr>
        <w:t xml:space="preserve">  </w:t>
      </w:r>
    </w:p>
    <w:p w14:paraId="65B47058" w14:textId="77777777" w:rsidR="00546B4B" w:rsidRPr="00D77E58" w:rsidRDefault="00E757DA" w:rsidP="00094A26">
      <w:pPr>
        <w:numPr>
          <w:ilvl w:val="1"/>
          <w:numId w:val="5"/>
        </w:numPr>
        <w:rPr>
          <w:rFonts w:ascii="Times New Roman" w:hAnsi="Times New Roman"/>
          <w:b/>
          <w:szCs w:val="24"/>
        </w:rPr>
      </w:pPr>
      <w:r w:rsidRPr="00D77E58">
        <w:rPr>
          <w:rFonts w:ascii="Times New Roman" w:hAnsi="Times New Roman"/>
          <w:szCs w:val="24"/>
        </w:rPr>
        <w:t xml:space="preserve">Describe the </w:t>
      </w:r>
      <w:r w:rsidR="006476A8">
        <w:rPr>
          <w:rFonts w:ascii="Times New Roman" w:hAnsi="Times New Roman"/>
          <w:szCs w:val="24"/>
        </w:rPr>
        <w:t>reason for offer</w:t>
      </w:r>
      <w:r w:rsidR="006C5333">
        <w:rPr>
          <w:rFonts w:ascii="Times New Roman" w:hAnsi="Times New Roman"/>
          <w:szCs w:val="24"/>
        </w:rPr>
        <w:t>ing</w:t>
      </w:r>
      <w:r w:rsidR="006476A8">
        <w:rPr>
          <w:rFonts w:ascii="Times New Roman" w:hAnsi="Times New Roman"/>
          <w:szCs w:val="24"/>
        </w:rPr>
        <w:t xml:space="preserve"> this </w:t>
      </w:r>
      <w:r w:rsidRPr="00D77E58">
        <w:rPr>
          <w:rFonts w:ascii="Times New Roman" w:hAnsi="Times New Roman"/>
          <w:szCs w:val="24"/>
        </w:rPr>
        <w:t>program</w:t>
      </w:r>
      <w:r w:rsidR="006476A8">
        <w:rPr>
          <w:rFonts w:ascii="Times New Roman" w:hAnsi="Times New Roman"/>
          <w:szCs w:val="24"/>
        </w:rPr>
        <w:t xml:space="preserve"> at this location.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</w:tblGrid>
      <w:tr w:rsidR="00EA5B16" w:rsidRPr="003B6CB7" w14:paraId="119B39B6" w14:textId="77777777" w:rsidTr="003B6CB7">
        <w:tc>
          <w:tcPr>
            <w:tcW w:w="8388" w:type="dxa"/>
          </w:tcPr>
          <w:p w14:paraId="5646DED2" w14:textId="77777777" w:rsidR="00EA5B16" w:rsidRPr="003B6CB7" w:rsidRDefault="00EA5B16" w:rsidP="00EA5B16">
            <w:pPr>
              <w:rPr>
                <w:rFonts w:ascii="Times New Roman" w:hAnsi="Times New Roman"/>
                <w:b/>
                <w:szCs w:val="24"/>
              </w:rPr>
            </w:pPr>
          </w:p>
          <w:p w14:paraId="77DF0BFB" w14:textId="77777777" w:rsidR="00EA5B16" w:rsidRPr="003B6CB7" w:rsidRDefault="00EA5B16" w:rsidP="00EA5B16">
            <w:pPr>
              <w:rPr>
                <w:rFonts w:ascii="Times New Roman" w:hAnsi="Times New Roman"/>
                <w:b/>
                <w:szCs w:val="24"/>
              </w:rPr>
            </w:pPr>
          </w:p>
          <w:p w14:paraId="42DB9964" w14:textId="77777777" w:rsidR="00EA5B16" w:rsidRDefault="00EA5B16" w:rsidP="00EA5B16">
            <w:pPr>
              <w:rPr>
                <w:rFonts w:ascii="Times New Roman" w:hAnsi="Times New Roman"/>
                <w:b/>
                <w:szCs w:val="24"/>
              </w:rPr>
            </w:pPr>
          </w:p>
          <w:p w14:paraId="7D9858E2" w14:textId="77777777" w:rsidR="00082ADC" w:rsidRDefault="00082ADC" w:rsidP="00EA5B16">
            <w:pPr>
              <w:rPr>
                <w:rFonts w:ascii="Times New Roman" w:hAnsi="Times New Roman"/>
                <w:b/>
                <w:szCs w:val="24"/>
              </w:rPr>
            </w:pPr>
          </w:p>
          <w:p w14:paraId="5896C1D9" w14:textId="77777777" w:rsidR="00EA5B16" w:rsidRPr="003B6CB7" w:rsidRDefault="00EA5B16" w:rsidP="00EA5B16">
            <w:pPr>
              <w:rPr>
                <w:rFonts w:ascii="Times New Roman" w:hAnsi="Times New Roman"/>
                <w:b/>
                <w:szCs w:val="24"/>
              </w:rPr>
            </w:pPr>
          </w:p>
          <w:p w14:paraId="2A978377" w14:textId="77777777" w:rsidR="00EA5B16" w:rsidRPr="003B6CB7" w:rsidRDefault="00EA5B16" w:rsidP="00EA5B1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B01A78E" w14:textId="77777777" w:rsidR="00EA5B16" w:rsidRPr="00D77E58" w:rsidRDefault="00EA5B16" w:rsidP="00EA5B16">
      <w:pPr>
        <w:ind w:left="1080"/>
        <w:rPr>
          <w:rFonts w:ascii="Times New Roman" w:hAnsi="Times New Roman"/>
          <w:b/>
          <w:szCs w:val="24"/>
        </w:rPr>
      </w:pPr>
    </w:p>
    <w:p w14:paraId="59859B0C" w14:textId="77777777" w:rsidR="00367250" w:rsidRPr="00D77E58" w:rsidRDefault="00F70DBD" w:rsidP="00094A26">
      <w:pPr>
        <w:numPr>
          <w:ilvl w:val="1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Complete</w:t>
      </w:r>
      <w:r w:rsidR="00A03EBD">
        <w:rPr>
          <w:rFonts w:ascii="Times New Roman" w:hAnsi="Times New Roman"/>
          <w:szCs w:val="24"/>
        </w:rPr>
        <w:t xml:space="preserve"> the </w:t>
      </w:r>
      <w:r w:rsidR="00B7085E" w:rsidRPr="00B7085E">
        <w:rPr>
          <w:rFonts w:ascii="Times New Roman" w:hAnsi="Times New Roman"/>
          <w:i/>
          <w:szCs w:val="24"/>
        </w:rPr>
        <w:t xml:space="preserve">SUNY Transfer </w:t>
      </w:r>
      <w:r w:rsidR="00B7085E">
        <w:rPr>
          <w:rFonts w:ascii="Times New Roman" w:hAnsi="Times New Roman"/>
          <w:i/>
          <w:szCs w:val="24"/>
        </w:rPr>
        <w:t xml:space="preserve">Course </w:t>
      </w:r>
      <w:r w:rsidR="00B7085E" w:rsidRPr="00B7085E">
        <w:rPr>
          <w:rFonts w:ascii="Times New Roman" w:hAnsi="Times New Roman"/>
          <w:i/>
          <w:szCs w:val="24"/>
        </w:rPr>
        <w:t>Equivalency</w:t>
      </w:r>
      <w:r w:rsidR="002B756D" w:rsidRPr="00B7085E">
        <w:rPr>
          <w:rFonts w:ascii="Times New Roman" w:hAnsi="Times New Roman"/>
          <w:i/>
          <w:szCs w:val="24"/>
        </w:rPr>
        <w:t xml:space="preserve"> </w:t>
      </w:r>
      <w:r w:rsidR="00B7085E" w:rsidRPr="00B7085E">
        <w:rPr>
          <w:rFonts w:ascii="Times New Roman" w:hAnsi="Times New Roman"/>
          <w:i/>
          <w:szCs w:val="24"/>
        </w:rPr>
        <w:t>Table</w:t>
      </w:r>
      <w:r w:rsidR="00A03EBD">
        <w:rPr>
          <w:rFonts w:ascii="Times New Roman" w:hAnsi="Times New Roman"/>
          <w:szCs w:val="24"/>
        </w:rPr>
        <w:t xml:space="preserve"> (</w:t>
      </w:r>
      <w:r w:rsidR="00290E7A">
        <w:rPr>
          <w:rFonts w:ascii="Times New Roman" w:hAnsi="Times New Roman"/>
          <w:szCs w:val="24"/>
        </w:rPr>
        <w:t>Table 1</w:t>
      </w:r>
      <w:r w:rsidR="00A03EBD">
        <w:rPr>
          <w:rFonts w:ascii="Times New Roman" w:hAnsi="Times New Roman"/>
          <w:szCs w:val="24"/>
        </w:rPr>
        <w:t>)</w:t>
      </w:r>
      <w:r w:rsidR="00290E7A">
        <w:rPr>
          <w:rFonts w:ascii="Times New Roman" w:hAnsi="Times New Roman"/>
          <w:szCs w:val="24"/>
        </w:rPr>
        <w:t xml:space="preserve"> at the end of this form to show</w:t>
      </w:r>
      <w:r w:rsidR="0074490B" w:rsidRPr="0074490B">
        <w:rPr>
          <w:rFonts w:ascii="Times New Roman" w:hAnsi="Times New Roman"/>
          <w:szCs w:val="24"/>
        </w:rPr>
        <w:t xml:space="preserve"> </w:t>
      </w:r>
      <w:r w:rsidR="0074490B">
        <w:rPr>
          <w:rFonts w:ascii="Times New Roman" w:hAnsi="Times New Roman"/>
          <w:szCs w:val="24"/>
        </w:rPr>
        <w:t>the</w:t>
      </w:r>
      <w:r w:rsidR="0074490B" w:rsidRPr="00D77E58">
        <w:rPr>
          <w:rFonts w:ascii="Times New Roman" w:hAnsi="Times New Roman"/>
          <w:szCs w:val="24"/>
        </w:rPr>
        <w:t xml:space="preserve"> courses </w:t>
      </w:r>
      <w:r w:rsidR="0074490B">
        <w:rPr>
          <w:rFonts w:ascii="Times New Roman" w:hAnsi="Times New Roman"/>
          <w:szCs w:val="24"/>
        </w:rPr>
        <w:t>to</w:t>
      </w:r>
      <w:r w:rsidR="0074490B" w:rsidRPr="00D77E58">
        <w:rPr>
          <w:rFonts w:ascii="Times New Roman" w:hAnsi="Times New Roman"/>
          <w:szCs w:val="24"/>
        </w:rPr>
        <w:t xml:space="preserve"> </w:t>
      </w:r>
      <w:r w:rsidR="0074490B">
        <w:rPr>
          <w:rFonts w:ascii="Times New Roman" w:hAnsi="Times New Roman"/>
          <w:szCs w:val="24"/>
        </w:rPr>
        <w:t>be</w:t>
      </w:r>
      <w:r w:rsidR="0074490B" w:rsidRPr="00D77E58">
        <w:rPr>
          <w:rFonts w:ascii="Times New Roman" w:hAnsi="Times New Roman"/>
          <w:szCs w:val="24"/>
        </w:rPr>
        <w:t xml:space="preserve"> offered on the home campus and </w:t>
      </w:r>
      <w:r w:rsidR="0074490B">
        <w:rPr>
          <w:rFonts w:ascii="Times New Roman" w:hAnsi="Times New Roman"/>
          <w:szCs w:val="24"/>
        </w:rPr>
        <w:t xml:space="preserve">the courses to be </w:t>
      </w:r>
      <w:r w:rsidR="0074490B" w:rsidRPr="00D77E58">
        <w:rPr>
          <w:rFonts w:ascii="Times New Roman" w:hAnsi="Times New Roman"/>
          <w:szCs w:val="24"/>
        </w:rPr>
        <w:t>provide</w:t>
      </w:r>
      <w:r w:rsidR="0074490B">
        <w:rPr>
          <w:rFonts w:ascii="Times New Roman" w:hAnsi="Times New Roman"/>
          <w:szCs w:val="24"/>
        </w:rPr>
        <w:t>d</w:t>
      </w:r>
      <w:r w:rsidR="0074490B" w:rsidRPr="00D77E58">
        <w:rPr>
          <w:rFonts w:ascii="Times New Roman" w:hAnsi="Times New Roman"/>
          <w:szCs w:val="24"/>
        </w:rPr>
        <w:t xml:space="preserve"> </w:t>
      </w:r>
      <w:r w:rsidR="0074490B">
        <w:rPr>
          <w:rFonts w:ascii="Times New Roman" w:hAnsi="Times New Roman"/>
          <w:szCs w:val="24"/>
        </w:rPr>
        <w:t>by the partner institution, including the equivalent home campus course for each.  A</w:t>
      </w:r>
      <w:r w:rsidR="00290E7A">
        <w:rPr>
          <w:rFonts w:ascii="Times New Roman" w:hAnsi="Times New Roman"/>
          <w:szCs w:val="24"/>
        </w:rPr>
        <w:t xml:space="preserve">s applicable, </w:t>
      </w:r>
      <w:r w:rsidR="0074490B">
        <w:rPr>
          <w:rFonts w:ascii="Times New Roman" w:hAnsi="Times New Roman"/>
          <w:szCs w:val="24"/>
        </w:rPr>
        <w:t xml:space="preserve">indicate </w:t>
      </w:r>
      <w:r w:rsidR="00D210D2" w:rsidRPr="00D77E58">
        <w:rPr>
          <w:rFonts w:ascii="Times New Roman" w:hAnsi="Times New Roman"/>
          <w:szCs w:val="24"/>
        </w:rPr>
        <w:t xml:space="preserve">general education </w:t>
      </w:r>
      <w:r w:rsidR="00290E7A">
        <w:rPr>
          <w:rFonts w:ascii="Times New Roman" w:hAnsi="Times New Roman"/>
          <w:szCs w:val="24"/>
        </w:rPr>
        <w:t xml:space="preserve">courses </w:t>
      </w:r>
      <w:r w:rsidR="00FE4FEF">
        <w:rPr>
          <w:rFonts w:ascii="Times New Roman" w:hAnsi="Times New Roman"/>
          <w:szCs w:val="24"/>
        </w:rPr>
        <w:t xml:space="preserve">(by category) </w:t>
      </w:r>
      <w:r w:rsidR="00D210D2" w:rsidRPr="00D77E58">
        <w:rPr>
          <w:rFonts w:ascii="Times New Roman" w:hAnsi="Times New Roman"/>
          <w:szCs w:val="24"/>
        </w:rPr>
        <w:t xml:space="preserve">and liberal arts and sciences courses, </w:t>
      </w:r>
      <w:r w:rsidR="00290E7A">
        <w:rPr>
          <w:rFonts w:ascii="Times New Roman" w:hAnsi="Times New Roman"/>
          <w:szCs w:val="24"/>
        </w:rPr>
        <w:t xml:space="preserve">as well as </w:t>
      </w:r>
      <w:r w:rsidR="00FE4FEF">
        <w:rPr>
          <w:rFonts w:ascii="Times New Roman" w:hAnsi="Times New Roman"/>
          <w:szCs w:val="24"/>
        </w:rPr>
        <w:t xml:space="preserve">external instruction, such as internships and clinical experiences.  </w:t>
      </w:r>
      <w:r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</w:tblGrid>
      <w:tr w:rsidR="00EA5B16" w:rsidRPr="003B6CB7" w14:paraId="7B69FFA1" w14:textId="77777777" w:rsidTr="009B0EB1">
        <w:trPr>
          <w:trHeight w:val="1610"/>
        </w:trPr>
        <w:tc>
          <w:tcPr>
            <w:tcW w:w="8388" w:type="dxa"/>
          </w:tcPr>
          <w:p w14:paraId="7599F87E" w14:textId="77777777" w:rsidR="00EA5B16" w:rsidRPr="003B6CB7" w:rsidRDefault="00EA5B16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2EDEF183" w14:textId="77777777" w:rsidR="00EA5B16" w:rsidRPr="003B6CB7" w:rsidRDefault="00EA5B16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39E3EC42" w14:textId="77777777" w:rsidR="00EA5B16" w:rsidRPr="003B6CB7" w:rsidRDefault="00EA5B16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77EB6642" w14:textId="77777777" w:rsidR="00EA5B16" w:rsidRPr="003B6CB7" w:rsidRDefault="00EA5B16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1CBEDA5B" w14:textId="77777777" w:rsidR="00EA5B16" w:rsidRPr="003B6CB7" w:rsidRDefault="00EA5B16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60CB8995" w14:textId="77777777" w:rsidR="00EA5B16" w:rsidRPr="003B6CB7" w:rsidRDefault="00EA5B16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290E7A" w:rsidRPr="00AA0D26" w14:paraId="5FE95130" w14:textId="77777777" w:rsidTr="00AA0D26">
        <w:tblPrEx>
          <w:shd w:val="clear" w:color="auto" w:fill="EEECE1"/>
        </w:tblPrEx>
        <w:tc>
          <w:tcPr>
            <w:tcW w:w="8388" w:type="dxa"/>
            <w:shd w:val="clear" w:color="auto" w:fill="EEECE1"/>
          </w:tcPr>
          <w:p w14:paraId="2C80AFE9" w14:textId="77777777" w:rsidR="00290E7A" w:rsidRPr="00AA0D26" w:rsidRDefault="00290E7A" w:rsidP="00B7085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A0D26">
              <w:rPr>
                <w:rFonts w:ascii="Times New Roman" w:hAnsi="Times New Roman"/>
                <w:b/>
                <w:szCs w:val="24"/>
              </w:rPr>
              <w:t>Complet</w:t>
            </w:r>
            <w:r w:rsidR="00B7085E">
              <w:rPr>
                <w:rFonts w:ascii="Times New Roman" w:hAnsi="Times New Roman"/>
                <w:b/>
                <w:szCs w:val="24"/>
              </w:rPr>
              <w:t>e Table 1</w:t>
            </w:r>
            <w:r w:rsidRPr="00AA0D26">
              <w:rPr>
                <w:rFonts w:ascii="Times New Roman" w:hAnsi="Times New Roman"/>
                <w:b/>
                <w:szCs w:val="24"/>
              </w:rPr>
              <w:t xml:space="preserve"> at the end of this form.</w:t>
            </w:r>
          </w:p>
        </w:tc>
      </w:tr>
    </w:tbl>
    <w:p w14:paraId="14DC8C96" w14:textId="77777777" w:rsidR="00290E7A" w:rsidRDefault="00290E7A" w:rsidP="00D45FB8">
      <w:pPr>
        <w:rPr>
          <w:rFonts w:ascii="Times New Roman" w:hAnsi="Times New Roman"/>
          <w:b/>
          <w:szCs w:val="24"/>
        </w:rPr>
      </w:pPr>
    </w:p>
    <w:p w14:paraId="6C0A0A6A" w14:textId="77777777" w:rsidR="0074490B" w:rsidRDefault="0074490B" w:rsidP="00D45FB8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D-2.</w:t>
      </w:r>
      <w:r>
        <w:rPr>
          <w:rFonts w:ascii="Times New Roman" w:hAnsi="Times New Roman"/>
          <w:b/>
          <w:szCs w:val="24"/>
        </w:rPr>
        <w:tab/>
      </w:r>
      <w:r w:rsidR="00046C9F" w:rsidRPr="00046C9F">
        <w:rPr>
          <w:rFonts w:ascii="Times New Roman" w:hAnsi="Times New Roman"/>
          <w:b/>
          <w:szCs w:val="24"/>
          <w:u w:val="single"/>
        </w:rPr>
        <w:t>Market</w:t>
      </w:r>
    </w:p>
    <w:p w14:paraId="583E7FFD" w14:textId="77777777" w:rsidR="0074490B" w:rsidRDefault="0074490B" w:rsidP="00D45FB8">
      <w:pPr>
        <w:rPr>
          <w:rFonts w:ascii="Times New Roman" w:hAnsi="Times New Roman"/>
          <w:b/>
          <w:szCs w:val="24"/>
        </w:rPr>
      </w:pPr>
    </w:p>
    <w:p w14:paraId="70C0F3EF" w14:textId="77777777" w:rsidR="00D555FC" w:rsidRPr="00D77E58" w:rsidRDefault="00D555FC" w:rsidP="00094A26">
      <w:pPr>
        <w:numPr>
          <w:ilvl w:val="1"/>
          <w:numId w:val="7"/>
        </w:numPr>
        <w:rPr>
          <w:rFonts w:ascii="Times New Roman" w:hAnsi="Times New Roman"/>
          <w:szCs w:val="24"/>
        </w:rPr>
      </w:pPr>
      <w:r w:rsidRPr="00D77E58">
        <w:rPr>
          <w:rFonts w:ascii="Times New Roman" w:hAnsi="Times New Roman"/>
          <w:b/>
          <w:szCs w:val="24"/>
        </w:rPr>
        <w:t>Risk Analysis.</w:t>
      </w:r>
      <w:r w:rsidRPr="00D77E58">
        <w:rPr>
          <w:rFonts w:ascii="Times New Roman" w:hAnsi="Times New Roman"/>
          <w:szCs w:val="24"/>
        </w:rPr>
        <w:t xml:space="preserve"> Explain factors that could </w:t>
      </w:r>
      <w:r w:rsidR="00D45FB8">
        <w:rPr>
          <w:rFonts w:ascii="Times New Roman" w:hAnsi="Times New Roman"/>
          <w:szCs w:val="24"/>
        </w:rPr>
        <w:t xml:space="preserve">reduce demand </w:t>
      </w:r>
      <w:r w:rsidRPr="00D77E58">
        <w:rPr>
          <w:rFonts w:ascii="Times New Roman" w:hAnsi="Times New Roman"/>
          <w:szCs w:val="24"/>
        </w:rPr>
        <w:t>fo</w:t>
      </w:r>
      <w:r w:rsidR="00777A8D">
        <w:rPr>
          <w:rFonts w:ascii="Times New Roman" w:hAnsi="Times New Roman"/>
          <w:szCs w:val="24"/>
        </w:rPr>
        <w:t>r this program and describe</w:t>
      </w:r>
      <w:r w:rsidRPr="00D77E58">
        <w:rPr>
          <w:rFonts w:ascii="Times New Roman" w:hAnsi="Times New Roman"/>
          <w:szCs w:val="24"/>
        </w:rPr>
        <w:t xml:space="preserve"> plans for respondi</w:t>
      </w:r>
      <w:r w:rsidR="008864AF">
        <w:rPr>
          <w:rFonts w:ascii="Times New Roman" w:hAnsi="Times New Roman"/>
          <w:szCs w:val="24"/>
        </w:rPr>
        <w:t>ng to below-expected enrollment.</w:t>
      </w:r>
      <w:r w:rsidRPr="00D77E58">
        <w:rPr>
          <w:rFonts w:ascii="Times New Roman" w:hAnsi="Times New Roman"/>
          <w:szCs w:val="24"/>
        </w:rPr>
        <w:t xml:space="preserve"> </w:t>
      </w:r>
      <w:r w:rsidR="008864AF">
        <w:rPr>
          <w:rFonts w:ascii="Times New Roman" w:hAnsi="Times New Roman"/>
          <w:szCs w:val="24"/>
        </w:rPr>
        <w:t>Describe plans to</w:t>
      </w:r>
      <w:r w:rsidR="00C06F0B">
        <w:rPr>
          <w:rFonts w:ascii="Times New Roman" w:hAnsi="Times New Roman"/>
          <w:szCs w:val="24"/>
        </w:rPr>
        <w:t xml:space="preserve"> </w:t>
      </w:r>
      <w:r w:rsidR="008864AF">
        <w:rPr>
          <w:rFonts w:ascii="Times New Roman" w:hAnsi="Times New Roman"/>
          <w:szCs w:val="24"/>
        </w:rPr>
        <w:t xml:space="preserve">teach-out </w:t>
      </w:r>
      <w:r w:rsidRPr="00D77E58">
        <w:rPr>
          <w:rFonts w:ascii="Times New Roman" w:hAnsi="Times New Roman"/>
          <w:szCs w:val="24"/>
        </w:rPr>
        <w:t>enrolled students if the program proves to be unsustainable</w:t>
      </w:r>
      <w:r w:rsidR="00C06F0B">
        <w:rPr>
          <w:rFonts w:ascii="Times New Roman" w:hAnsi="Times New Roman"/>
          <w:szCs w:val="24"/>
        </w:rPr>
        <w:t xml:space="preserve"> or if students are unable to travel to New York to complete their degree or certificate program</w:t>
      </w:r>
      <w:r w:rsidRPr="00D77E58">
        <w:rPr>
          <w:rFonts w:ascii="Times New Roman" w:hAnsi="Times New Roman"/>
          <w:szCs w:val="24"/>
        </w:rPr>
        <w:t xml:space="preserve">.  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2"/>
      </w:tblGrid>
      <w:tr w:rsidR="00D555FC" w:rsidRPr="003B6CB7" w14:paraId="0BC5B197" w14:textId="77777777" w:rsidTr="003B6CB7">
        <w:tc>
          <w:tcPr>
            <w:tcW w:w="8298" w:type="dxa"/>
          </w:tcPr>
          <w:p w14:paraId="355B0EA9" w14:textId="77777777" w:rsidR="0074490B" w:rsidRDefault="0074490B" w:rsidP="00D555FC">
            <w:pPr>
              <w:rPr>
                <w:rFonts w:ascii="Times New Roman" w:hAnsi="Times New Roman"/>
                <w:szCs w:val="24"/>
              </w:rPr>
            </w:pPr>
          </w:p>
          <w:p w14:paraId="014E4689" w14:textId="77777777" w:rsidR="0074490B" w:rsidRDefault="0074490B" w:rsidP="00D555FC">
            <w:pPr>
              <w:rPr>
                <w:rFonts w:ascii="Times New Roman" w:hAnsi="Times New Roman"/>
                <w:szCs w:val="24"/>
              </w:rPr>
            </w:pPr>
          </w:p>
          <w:p w14:paraId="32F4A0C8" w14:textId="77777777" w:rsidR="0074490B" w:rsidRDefault="0074490B" w:rsidP="00D555FC">
            <w:pPr>
              <w:rPr>
                <w:rFonts w:ascii="Times New Roman" w:hAnsi="Times New Roman"/>
                <w:szCs w:val="24"/>
              </w:rPr>
            </w:pPr>
          </w:p>
          <w:p w14:paraId="6DC8D62C" w14:textId="77777777" w:rsidR="0074490B" w:rsidRDefault="0074490B" w:rsidP="00D555FC">
            <w:pPr>
              <w:rPr>
                <w:rFonts w:ascii="Times New Roman" w:hAnsi="Times New Roman"/>
                <w:szCs w:val="24"/>
              </w:rPr>
            </w:pPr>
          </w:p>
          <w:p w14:paraId="4CCD4032" w14:textId="77777777" w:rsidR="0074490B" w:rsidRPr="003B6CB7" w:rsidRDefault="0074490B" w:rsidP="00D555FC">
            <w:pPr>
              <w:rPr>
                <w:rFonts w:ascii="Times New Roman" w:hAnsi="Times New Roman"/>
                <w:szCs w:val="24"/>
              </w:rPr>
            </w:pPr>
          </w:p>
          <w:p w14:paraId="7924971A" w14:textId="77777777" w:rsidR="00D555FC" w:rsidRPr="003B6CB7" w:rsidRDefault="00D555FC" w:rsidP="00D555FC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A3AAC1F" w14:textId="77777777" w:rsidR="00D555FC" w:rsidRPr="00D77E58" w:rsidRDefault="00D555FC" w:rsidP="00D555FC">
      <w:pPr>
        <w:rPr>
          <w:rFonts w:ascii="Times New Roman" w:hAnsi="Times New Roman"/>
          <w:szCs w:val="24"/>
        </w:rPr>
      </w:pPr>
    </w:p>
    <w:p w14:paraId="77E9F8ED" w14:textId="77777777" w:rsidR="00546B4B" w:rsidRPr="00D77E58" w:rsidRDefault="00D45FB8" w:rsidP="00D45FB8">
      <w:pPr>
        <w:rPr>
          <w:rFonts w:ascii="Times New Roman" w:hAnsi="Times New Roman"/>
          <w:b/>
          <w:szCs w:val="24"/>
          <w:u w:val="single"/>
        </w:rPr>
      </w:pPr>
      <w:r w:rsidRPr="00D45FB8">
        <w:rPr>
          <w:rFonts w:ascii="Times New Roman" w:hAnsi="Times New Roman"/>
          <w:b/>
          <w:szCs w:val="24"/>
        </w:rPr>
        <w:t>D-</w:t>
      </w:r>
      <w:r w:rsidR="00A75C22">
        <w:rPr>
          <w:rFonts w:ascii="Times New Roman" w:hAnsi="Times New Roman"/>
          <w:b/>
          <w:szCs w:val="24"/>
        </w:rPr>
        <w:t>3</w:t>
      </w:r>
      <w:r w:rsidRPr="00D45FB8">
        <w:rPr>
          <w:rFonts w:ascii="Times New Roman" w:hAnsi="Times New Roman"/>
          <w:b/>
          <w:szCs w:val="24"/>
        </w:rPr>
        <w:t xml:space="preserve">. </w:t>
      </w:r>
      <w:r w:rsidRPr="00D45FB8">
        <w:rPr>
          <w:rFonts w:ascii="Times New Roman" w:hAnsi="Times New Roman"/>
          <w:b/>
          <w:szCs w:val="24"/>
        </w:rPr>
        <w:tab/>
      </w:r>
      <w:r w:rsidR="006A2CAE">
        <w:rPr>
          <w:rFonts w:ascii="Times New Roman" w:hAnsi="Times New Roman"/>
          <w:b/>
          <w:szCs w:val="24"/>
          <w:u w:val="single"/>
        </w:rPr>
        <w:t>Quality</w:t>
      </w:r>
    </w:p>
    <w:p w14:paraId="65FF89DE" w14:textId="77777777" w:rsidR="00D45FB8" w:rsidRDefault="00D45FB8" w:rsidP="00D45FB8">
      <w:pPr>
        <w:rPr>
          <w:rFonts w:ascii="Times New Roman" w:hAnsi="Times New Roman"/>
          <w:b/>
          <w:szCs w:val="24"/>
        </w:rPr>
      </w:pPr>
    </w:p>
    <w:p w14:paraId="1758E789" w14:textId="77777777" w:rsidR="00D210D2" w:rsidRPr="00D77E58" w:rsidRDefault="00E757DA" w:rsidP="00094A26">
      <w:pPr>
        <w:numPr>
          <w:ilvl w:val="0"/>
          <w:numId w:val="8"/>
        </w:numPr>
        <w:ind w:left="1440"/>
        <w:rPr>
          <w:rFonts w:ascii="Times New Roman" w:hAnsi="Times New Roman"/>
          <w:szCs w:val="24"/>
        </w:rPr>
      </w:pPr>
      <w:r w:rsidRPr="00D77E58">
        <w:rPr>
          <w:rFonts w:ascii="Times New Roman" w:hAnsi="Times New Roman"/>
          <w:b/>
          <w:szCs w:val="24"/>
        </w:rPr>
        <w:t>Faculty Responsibility.</w:t>
      </w:r>
      <w:r w:rsidRPr="00D77E58">
        <w:rPr>
          <w:rFonts w:ascii="Times New Roman" w:hAnsi="Times New Roman"/>
          <w:szCs w:val="24"/>
        </w:rPr>
        <w:t xml:space="preserve">  </w:t>
      </w:r>
      <w:r w:rsidR="00B97970" w:rsidRPr="00D77E58">
        <w:rPr>
          <w:rFonts w:ascii="Times New Roman" w:hAnsi="Times New Roman"/>
          <w:szCs w:val="24"/>
        </w:rPr>
        <w:t xml:space="preserve">Describe the home campus faculty’s role </w:t>
      </w:r>
      <w:r w:rsidR="00D210D2" w:rsidRPr="00D77E58">
        <w:rPr>
          <w:rFonts w:ascii="Times New Roman" w:hAnsi="Times New Roman"/>
          <w:szCs w:val="24"/>
        </w:rPr>
        <w:t>in</w:t>
      </w:r>
      <w:r w:rsidR="0085167F">
        <w:rPr>
          <w:rFonts w:ascii="Times New Roman" w:hAnsi="Times New Roman"/>
          <w:szCs w:val="24"/>
        </w:rPr>
        <w:t xml:space="preserve"> planning for this </w:t>
      </w:r>
      <w:r w:rsidR="0074490B">
        <w:rPr>
          <w:rFonts w:ascii="Times New Roman" w:hAnsi="Times New Roman"/>
          <w:szCs w:val="24"/>
        </w:rPr>
        <w:t xml:space="preserve">articulation </w:t>
      </w:r>
      <w:r w:rsidR="00D210D2" w:rsidRPr="00D77E58">
        <w:rPr>
          <w:rFonts w:ascii="Times New Roman" w:hAnsi="Times New Roman"/>
          <w:szCs w:val="24"/>
        </w:rPr>
        <w:t>program</w:t>
      </w:r>
      <w:r w:rsidR="00B97970" w:rsidRPr="00D77E58">
        <w:rPr>
          <w:rFonts w:ascii="Times New Roman" w:hAnsi="Times New Roman"/>
          <w:szCs w:val="24"/>
        </w:rPr>
        <w:t>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</w:tblGrid>
      <w:tr w:rsidR="00503E9E" w:rsidRPr="003B6CB7" w14:paraId="4B3CE382" w14:textId="77777777" w:rsidTr="003B6CB7">
        <w:tc>
          <w:tcPr>
            <w:tcW w:w="8388" w:type="dxa"/>
          </w:tcPr>
          <w:p w14:paraId="48B73D19" w14:textId="77777777" w:rsidR="00503E9E" w:rsidRPr="003B6CB7" w:rsidRDefault="00503E9E" w:rsidP="00503E9E">
            <w:pPr>
              <w:rPr>
                <w:rFonts w:ascii="Times New Roman" w:hAnsi="Times New Roman"/>
                <w:szCs w:val="24"/>
              </w:rPr>
            </w:pPr>
          </w:p>
          <w:p w14:paraId="38AFC91D" w14:textId="77777777" w:rsidR="00503E9E" w:rsidRDefault="00503E9E" w:rsidP="00503E9E">
            <w:pPr>
              <w:rPr>
                <w:rFonts w:ascii="Times New Roman" w:hAnsi="Times New Roman"/>
                <w:szCs w:val="24"/>
              </w:rPr>
            </w:pPr>
          </w:p>
          <w:p w14:paraId="4AC33FFE" w14:textId="77777777" w:rsidR="00082ADC" w:rsidRPr="003B6CB7" w:rsidRDefault="00082ADC" w:rsidP="00503E9E">
            <w:pPr>
              <w:rPr>
                <w:rFonts w:ascii="Times New Roman" w:hAnsi="Times New Roman"/>
                <w:szCs w:val="24"/>
              </w:rPr>
            </w:pPr>
          </w:p>
          <w:p w14:paraId="3F7AC0AD" w14:textId="77777777" w:rsidR="00503E9E" w:rsidRPr="003B6CB7" w:rsidRDefault="00503E9E" w:rsidP="00503E9E">
            <w:pPr>
              <w:rPr>
                <w:rFonts w:ascii="Times New Roman" w:hAnsi="Times New Roman"/>
                <w:szCs w:val="24"/>
              </w:rPr>
            </w:pPr>
          </w:p>
          <w:p w14:paraId="633E78AC" w14:textId="77777777" w:rsidR="00503E9E" w:rsidRPr="003B6CB7" w:rsidRDefault="00503E9E" w:rsidP="00503E9E">
            <w:pPr>
              <w:rPr>
                <w:rFonts w:ascii="Times New Roman" w:hAnsi="Times New Roman"/>
                <w:szCs w:val="24"/>
              </w:rPr>
            </w:pPr>
          </w:p>
          <w:p w14:paraId="6EA857CA" w14:textId="77777777" w:rsidR="00503E9E" w:rsidRPr="003B6CB7" w:rsidRDefault="00503E9E" w:rsidP="00503E9E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9F0C744" w14:textId="77777777" w:rsidR="00D210D2" w:rsidRPr="00D77E58" w:rsidRDefault="00D210D2" w:rsidP="00503E9E">
      <w:pPr>
        <w:ind w:left="1440" w:hanging="360"/>
        <w:rPr>
          <w:rFonts w:ascii="Times New Roman" w:hAnsi="Times New Roman"/>
          <w:b/>
          <w:szCs w:val="24"/>
        </w:rPr>
      </w:pPr>
    </w:p>
    <w:p w14:paraId="25198220" w14:textId="77777777" w:rsidR="00D210D2" w:rsidRPr="00D77E58" w:rsidRDefault="00E757DA" w:rsidP="00094A26">
      <w:pPr>
        <w:numPr>
          <w:ilvl w:val="0"/>
          <w:numId w:val="8"/>
        </w:numPr>
        <w:ind w:left="1440"/>
        <w:rPr>
          <w:rFonts w:ascii="Times New Roman" w:hAnsi="Times New Roman"/>
          <w:szCs w:val="24"/>
        </w:rPr>
      </w:pPr>
      <w:r w:rsidRPr="00D77E58">
        <w:rPr>
          <w:rFonts w:ascii="Times New Roman" w:hAnsi="Times New Roman"/>
          <w:b/>
          <w:szCs w:val="24"/>
        </w:rPr>
        <w:t>Admissions.</w:t>
      </w:r>
      <w:r w:rsidRPr="00D77E58">
        <w:rPr>
          <w:rFonts w:ascii="Times New Roman" w:hAnsi="Times New Roman"/>
          <w:szCs w:val="24"/>
        </w:rPr>
        <w:t xml:space="preserve">  </w:t>
      </w:r>
      <w:r w:rsidR="009B2A94" w:rsidRPr="00D77E58">
        <w:rPr>
          <w:rFonts w:ascii="Times New Roman" w:hAnsi="Times New Roman"/>
          <w:szCs w:val="24"/>
        </w:rPr>
        <w:t xml:space="preserve">Describe the admissions requirements </w:t>
      </w:r>
      <w:r w:rsidR="0085167F">
        <w:rPr>
          <w:rFonts w:ascii="Times New Roman" w:hAnsi="Times New Roman"/>
          <w:szCs w:val="24"/>
        </w:rPr>
        <w:t xml:space="preserve">and procedures </w:t>
      </w:r>
      <w:r w:rsidR="009B2A94" w:rsidRPr="00D77E58">
        <w:rPr>
          <w:rFonts w:ascii="Times New Roman" w:hAnsi="Times New Roman"/>
          <w:szCs w:val="24"/>
        </w:rPr>
        <w:t xml:space="preserve">for this program and how they differ, if at all, from requirements at the home campus.  </w:t>
      </w:r>
      <w:r w:rsidR="00D555FC" w:rsidRPr="00D77E58">
        <w:rPr>
          <w:rFonts w:ascii="Times New Roman" w:hAnsi="Times New Roman"/>
          <w:szCs w:val="24"/>
        </w:rPr>
        <w:t xml:space="preserve">Explain how prospective students will be </w:t>
      </w:r>
      <w:r w:rsidR="00D210D2" w:rsidRPr="00D77E58">
        <w:rPr>
          <w:rFonts w:ascii="Times New Roman" w:hAnsi="Times New Roman"/>
          <w:szCs w:val="24"/>
        </w:rPr>
        <w:t xml:space="preserve">assessed for </w:t>
      </w:r>
      <w:r w:rsidR="0085167F">
        <w:rPr>
          <w:rFonts w:ascii="Times New Roman" w:hAnsi="Times New Roman"/>
          <w:szCs w:val="24"/>
        </w:rPr>
        <w:t>proficiency in the language(s) of instruction, including, as applicable, l</w:t>
      </w:r>
      <w:r w:rsidR="00D210D2" w:rsidRPr="00D77E58">
        <w:rPr>
          <w:rFonts w:ascii="Times New Roman" w:hAnsi="Times New Roman"/>
          <w:szCs w:val="24"/>
        </w:rPr>
        <w:t xml:space="preserve">anguage </w:t>
      </w:r>
      <w:r w:rsidR="0085167F">
        <w:rPr>
          <w:rFonts w:ascii="Times New Roman" w:hAnsi="Times New Roman"/>
          <w:szCs w:val="24"/>
        </w:rPr>
        <w:t>p</w:t>
      </w:r>
      <w:r w:rsidR="00D210D2" w:rsidRPr="00D77E58">
        <w:rPr>
          <w:rFonts w:ascii="Times New Roman" w:hAnsi="Times New Roman"/>
          <w:szCs w:val="24"/>
        </w:rPr>
        <w:t>roficiency</w:t>
      </w:r>
      <w:r w:rsidR="008C51AF" w:rsidRPr="00D77E58">
        <w:rPr>
          <w:rFonts w:ascii="Times New Roman" w:hAnsi="Times New Roman"/>
          <w:szCs w:val="24"/>
        </w:rPr>
        <w:t xml:space="preserve"> </w:t>
      </w:r>
      <w:r w:rsidR="0085167F">
        <w:rPr>
          <w:rFonts w:ascii="Times New Roman" w:hAnsi="Times New Roman"/>
          <w:szCs w:val="24"/>
        </w:rPr>
        <w:t xml:space="preserve">exams and cut scores that will be used, and how they will be used.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</w:tblGrid>
      <w:tr w:rsidR="00503E9E" w:rsidRPr="003B6CB7" w14:paraId="60077AA5" w14:textId="77777777" w:rsidTr="003B6CB7">
        <w:tc>
          <w:tcPr>
            <w:tcW w:w="8388" w:type="dxa"/>
          </w:tcPr>
          <w:p w14:paraId="5EA1DA5E" w14:textId="77777777" w:rsidR="00503E9E" w:rsidRDefault="00503E9E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024332B3" w14:textId="77777777" w:rsidR="0085167F" w:rsidRPr="003B6CB7" w:rsidRDefault="0085167F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66FCBBBE" w14:textId="77777777" w:rsidR="00503E9E" w:rsidRPr="003B6CB7" w:rsidRDefault="00503E9E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08BB4324" w14:textId="77777777" w:rsidR="00503E9E" w:rsidRPr="003B6CB7" w:rsidRDefault="00503E9E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130B81C4" w14:textId="77777777" w:rsidR="00503E9E" w:rsidRPr="003B6CB7" w:rsidRDefault="00503E9E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3B7DECD5" w14:textId="77777777" w:rsidR="00503E9E" w:rsidRPr="003B6CB7" w:rsidRDefault="00503E9E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  <w:p w14:paraId="68F37CCC" w14:textId="77777777" w:rsidR="00503E9E" w:rsidRPr="003B6CB7" w:rsidRDefault="00503E9E" w:rsidP="003B6CB7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</w:tbl>
    <w:p w14:paraId="19F8F24C" w14:textId="77777777" w:rsidR="00D210D2" w:rsidRPr="00D77E58" w:rsidRDefault="00D210D2" w:rsidP="00B97970">
      <w:pPr>
        <w:pStyle w:val="ListParagraph"/>
        <w:ind w:left="1080" w:hanging="360"/>
        <w:rPr>
          <w:rFonts w:ascii="Times New Roman" w:hAnsi="Times New Roman"/>
          <w:szCs w:val="24"/>
        </w:rPr>
      </w:pPr>
    </w:p>
    <w:p w14:paraId="7E7405BA" w14:textId="77777777" w:rsidR="009B2A94" w:rsidRPr="00D77E58" w:rsidRDefault="009B2A94" w:rsidP="00094A26">
      <w:pPr>
        <w:numPr>
          <w:ilvl w:val="0"/>
          <w:numId w:val="8"/>
        </w:numPr>
        <w:ind w:left="1440"/>
        <w:rPr>
          <w:rFonts w:ascii="Times New Roman" w:hAnsi="Times New Roman"/>
          <w:b/>
          <w:szCs w:val="24"/>
        </w:rPr>
      </w:pPr>
      <w:r w:rsidRPr="00D77E58">
        <w:rPr>
          <w:rFonts w:ascii="Times New Roman" w:hAnsi="Times New Roman"/>
          <w:b/>
          <w:szCs w:val="24"/>
        </w:rPr>
        <w:t xml:space="preserve">Academic </w:t>
      </w:r>
      <w:r w:rsidR="0085167F">
        <w:rPr>
          <w:rFonts w:ascii="Times New Roman" w:hAnsi="Times New Roman"/>
          <w:b/>
          <w:szCs w:val="24"/>
        </w:rPr>
        <w:t xml:space="preserve">and Student </w:t>
      </w:r>
      <w:r w:rsidRPr="00D77E58">
        <w:rPr>
          <w:rFonts w:ascii="Times New Roman" w:hAnsi="Times New Roman"/>
          <w:b/>
          <w:szCs w:val="24"/>
        </w:rPr>
        <w:t>Support Services.</w:t>
      </w:r>
      <w:r w:rsidRPr="00D77E58">
        <w:rPr>
          <w:rFonts w:ascii="Times New Roman" w:hAnsi="Times New Roman"/>
          <w:szCs w:val="24"/>
        </w:rPr>
        <w:t xml:space="preserve">  Describe the academic </w:t>
      </w:r>
      <w:r w:rsidR="0085167F">
        <w:rPr>
          <w:rFonts w:ascii="Times New Roman" w:hAnsi="Times New Roman"/>
          <w:szCs w:val="24"/>
        </w:rPr>
        <w:t xml:space="preserve">and student </w:t>
      </w:r>
      <w:r w:rsidRPr="00D77E58">
        <w:rPr>
          <w:rFonts w:ascii="Times New Roman" w:hAnsi="Times New Roman"/>
          <w:szCs w:val="24"/>
        </w:rPr>
        <w:t xml:space="preserve">support services </w:t>
      </w:r>
      <w:r w:rsidR="00C06F0B">
        <w:rPr>
          <w:rFonts w:ascii="Times New Roman" w:hAnsi="Times New Roman"/>
          <w:szCs w:val="24"/>
        </w:rPr>
        <w:t xml:space="preserve">provided by the partner entity </w:t>
      </w:r>
      <w:r w:rsidRPr="00D77E58">
        <w:rPr>
          <w:rFonts w:ascii="Times New Roman" w:hAnsi="Times New Roman"/>
          <w:szCs w:val="24"/>
        </w:rPr>
        <w:t>to help students succeed in this program</w:t>
      </w:r>
      <w:r w:rsidR="0074490B">
        <w:rPr>
          <w:rFonts w:ascii="Times New Roman" w:hAnsi="Times New Roman"/>
          <w:szCs w:val="24"/>
        </w:rPr>
        <w:t xml:space="preserve"> while enrolled at the </w:t>
      </w:r>
      <w:r w:rsidR="00C06F0B">
        <w:rPr>
          <w:rFonts w:ascii="Times New Roman" w:hAnsi="Times New Roman"/>
          <w:szCs w:val="24"/>
        </w:rPr>
        <w:t>overseas location, and to aid them to making the transition to SUNY</w:t>
      </w:r>
      <w:r w:rsidR="0074490B">
        <w:rPr>
          <w:rFonts w:ascii="Times New Roman" w:hAnsi="Times New Roman"/>
          <w:szCs w:val="24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9B2A94" w:rsidRPr="003B6CB7" w14:paraId="4495EF85" w14:textId="77777777" w:rsidTr="003B6CB7">
        <w:tc>
          <w:tcPr>
            <w:tcW w:w="9576" w:type="dxa"/>
          </w:tcPr>
          <w:p w14:paraId="440CB2A5" w14:textId="77777777" w:rsidR="009B2A94" w:rsidRPr="003B6CB7" w:rsidRDefault="009B2A94" w:rsidP="009B2A94">
            <w:pPr>
              <w:rPr>
                <w:rFonts w:ascii="Times New Roman" w:hAnsi="Times New Roman"/>
                <w:b/>
                <w:szCs w:val="24"/>
              </w:rPr>
            </w:pPr>
          </w:p>
          <w:p w14:paraId="362E4A5F" w14:textId="77777777" w:rsidR="009B2A94" w:rsidRPr="003B6CB7" w:rsidRDefault="009B2A94" w:rsidP="009B2A94">
            <w:pPr>
              <w:rPr>
                <w:rFonts w:ascii="Times New Roman" w:hAnsi="Times New Roman"/>
                <w:b/>
                <w:szCs w:val="24"/>
              </w:rPr>
            </w:pPr>
          </w:p>
          <w:p w14:paraId="28E7DD9A" w14:textId="77777777" w:rsidR="00094A79" w:rsidRPr="003B6CB7" w:rsidRDefault="00094A79" w:rsidP="009B2A94">
            <w:pPr>
              <w:rPr>
                <w:rFonts w:ascii="Times New Roman" w:hAnsi="Times New Roman"/>
                <w:b/>
                <w:szCs w:val="24"/>
              </w:rPr>
            </w:pPr>
          </w:p>
          <w:p w14:paraId="622D3489" w14:textId="77777777" w:rsidR="00094A79" w:rsidRPr="003B6CB7" w:rsidRDefault="00094A79" w:rsidP="009B2A94">
            <w:pPr>
              <w:rPr>
                <w:rFonts w:ascii="Times New Roman" w:hAnsi="Times New Roman"/>
                <w:b/>
                <w:szCs w:val="24"/>
              </w:rPr>
            </w:pPr>
          </w:p>
          <w:p w14:paraId="7B455291" w14:textId="77777777" w:rsidR="009B2A94" w:rsidRPr="003B6CB7" w:rsidRDefault="009B2A94" w:rsidP="009B2A94">
            <w:pPr>
              <w:rPr>
                <w:rFonts w:ascii="Times New Roman" w:hAnsi="Times New Roman"/>
                <w:b/>
                <w:szCs w:val="24"/>
              </w:rPr>
            </w:pPr>
          </w:p>
          <w:p w14:paraId="2D7D8CF9" w14:textId="77777777" w:rsidR="009B2A94" w:rsidRPr="003B6CB7" w:rsidRDefault="009B2A94" w:rsidP="009B2A9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7128A99" w14:textId="77777777" w:rsidR="009B2A94" w:rsidRPr="00D77E58" w:rsidRDefault="009B2A94" w:rsidP="009B2A94">
      <w:pPr>
        <w:ind w:left="1080"/>
        <w:rPr>
          <w:rFonts w:ascii="Times New Roman" w:hAnsi="Times New Roman"/>
          <w:b/>
          <w:szCs w:val="24"/>
        </w:rPr>
      </w:pPr>
    </w:p>
    <w:p w14:paraId="2D5BDBC9" w14:textId="77777777" w:rsidR="0058288A" w:rsidRPr="00D77E58" w:rsidRDefault="0058288A" w:rsidP="00094A26">
      <w:pPr>
        <w:numPr>
          <w:ilvl w:val="0"/>
          <w:numId w:val="8"/>
        </w:numPr>
        <w:tabs>
          <w:tab w:val="left" w:pos="-6480"/>
        </w:tabs>
        <w:ind w:left="1440"/>
        <w:rPr>
          <w:rFonts w:ascii="Times New Roman" w:hAnsi="Times New Roman"/>
          <w:b/>
          <w:szCs w:val="24"/>
        </w:rPr>
      </w:pPr>
      <w:r w:rsidRPr="00D77E58">
        <w:rPr>
          <w:rFonts w:ascii="Times New Roman" w:hAnsi="Times New Roman"/>
          <w:b/>
          <w:szCs w:val="24"/>
        </w:rPr>
        <w:t xml:space="preserve">Facilities.  </w:t>
      </w:r>
      <w:r w:rsidRPr="00D77E58">
        <w:rPr>
          <w:rFonts w:ascii="Times New Roman" w:hAnsi="Times New Roman"/>
          <w:szCs w:val="24"/>
        </w:rPr>
        <w:t>Describe the instructional and related facilities</w:t>
      </w:r>
      <w:r w:rsidR="0085167F">
        <w:rPr>
          <w:rFonts w:ascii="Times New Roman" w:hAnsi="Times New Roman"/>
          <w:szCs w:val="24"/>
        </w:rPr>
        <w:t xml:space="preserve">, as well as equipment, that will be </w:t>
      </w:r>
      <w:r w:rsidR="00C06F0B">
        <w:rPr>
          <w:rFonts w:ascii="Times New Roman" w:hAnsi="Times New Roman"/>
          <w:szCs w:val="24"/>
        </w:rPr>
        <w:t xml:space="preserve">provided by the partner entity at the overseas location </w:t>
      </w:r>
      <w:r w:rsidR="0085167F">
        <w:rPr>
          <w:rFonts w:ascii="Times New Roman" w:hAnsi="Times New Roman"/>
          <w:szCs w:val="24"/>
        </w:rPr>
        <w:t xml:space="preserve">to </w:t>
      </w:r>
      <w:r w:rsidRPr="00D77E58">
        <w:rPr>
          <w:rFonts w:ascii="Times New Roman" w:hAnsi="Times New Roman"/>
          <w:szCs w:val="24"/>
        </w:rPr>
        <w:t xml:space="preserve">ensure </w:t>
      </w:r>
      <w:r w:rsidR="00C06F0B">
        <w:rPr>
          <w:rFonts w:ascii="Times New Roman" w:hAnsi="Times New Roman"/>
          <w:szCs w:val="24"/>
        </w:rPr>
        <w:t xml:space="preserve">program </w:t>
      </w:r>
      <w:r w:rsidRPr="00D77E58">
        <w:rPr>
          <w:rFonts w:ascii="Times New Roman" w:hAnsi="Times New Roman"/>
          <w:szCs w:val="24"/>
        </w:rPr>
        <w:t xml:space="preserve">success.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2"/>
      </w:tblGrid>
      <w:tr w:rsidR="0058288A" w:rsidRPr="00D77E58" w14:paraId="145DB757" w14:textId="77777777" w:rsidTr="0058288A">
        <w:tc>
          <w:tcPr>
            <w:tcW w:w="8388" w:type="dxa"/>
          </w:tcPr>
          <w:p w14:paraId="380B7D72" w14:textId="77777777" w:rsidR="0058288A" w:rsidRPr="00D77E58" w:rsidRDefault="0058288A" w:rsidP="00094A79">
            <w:pPr>
              <w:rPr>
                <w:rFonts w:ascii="Times New Roman" w:hAnsi="Times New Roman"/>
                <w:b/>
                <w:szCs w:val="24"/>
              </w:rPr>
            </w:pPr>
          </w:p>
          <w:p w14:paraId="2BD84692" w14:textId="77777777" w:rsidR="0058288A" w:rsidRPr="00D77E58" w:rsidRDefault="0058288A" w:rsidP="00094A79">
            <w:pPr>
              <w:rPr>
                <w:rFonts w:ascii="Times New Roman" w:hAnsi="Times New Roman"/>
                <w:b/>
                <w:szCs w:val="24"/>
              </w:rPr>
            </w:pPr>
          </w:p>
          <w:p w14:paraId="231825CF" w14:textId="77777777" w:rsidR="0058288A" w:rsidRPr="00D77E58" w:rsidRDefault="0058288A" w:rsidP="00094A79">
            <w:pPr>
              <w:rPr>
                <w:rFonts w:ascii="Times New Roman" w:hAnsi="Times New Roman"/>
                <w:b/>
                <w:szCs w:val="24"/>
              </w:rPr>
            </w:pPr>
          </w:p>
          <w:p w14:paraId="706F36B6" w14:textId="77777777" w:rsidR="0085167F" w:rsidRPr="00D77E58" w:rsidRDefault="0085167F" w:rsidP="00094A79">
            <w:pPr>
              <w:rPr>
                <w:rFonts w:ascii="Times New Roman" w:hAnsi="Times New Roman"/>
                <w:b/>
                <w:szCs w:val="24"/>
              </w:rPr>
            </w:pPr>
          </w:p>
          <w:p w14:paraId="7592CD04" w14:textId="77777777" w:rsidR="0058288A" w:rsidRPr="00D77E58" w:rsidRDefault="0058288A" w:rsidP="00094A79">
            <w:pPr>
              <w:rPr>
                <w:rFonts w:ascii="Times New Roman" w:hAnsi="Times New Roman"/>
                <w:b/>
                <w:szCs w:val="24"/>
              </w:rPr>
            </w:pPr>
          </w:p>
          <w:p w14:paraId="1BCFF7AF" w14:textId="77777777" w:rsidR="0058288A" w:rsidRPr="00D77E58" w:rsidRDefault="0058288A" w:rsidP="00094A7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A4F3202" w14:textId="77777777" w:rsidR="00290E7A" w:rsidRDefault="00290E7A" w:rsidP="00A75C22">
      <w:pPr>
        <w:rPr>
          <w:rFonts w:ascii="Times New Roman" w:hAnsi="Times New Roman"/>
          <w:b/>
          <w:szCs w:val="24"/>
        </w:rPr>
        <w:sectPr w:rsidR="00290E7A" w:rsidSect="005A28A1">
          <w:type w:val="continuous"/>
          <w:pgSz w:w="12240" w:h="15840" w:code="1"/>
          <w:pgMar w:top="1152" w:right="1440" w:bottom="1440" w:left="1440" w:header="432" w:footer="288" w:gutter="0"/>
          <w:cols w:space="720"/>
          <w:noEndnote/>
          <w:docGrid w:linePitch="326"/>
        </w:sectPr>
      </w:pPr>
    </w:p>
    <w:p w14:paraId="7B3E79C6" w14:textId="77777777" w:rsidR="00A75C22" w:rsidRDefault="00AA7BA0" w:rsidP="00AA7BA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Table 1: </w:t>
      </w:r>
      <w:r w:rsidRPr="009F487E">
        <w:rPr>
          <w:rFonts w:ascii="Times New Roman" w:hAnsi="Times New Roman"/>
          <w:b/>
          <w:spacing w:val="60"/>
          <w:u w:val="single"/>
        </w:rPr>
        <w:t>SUNY TRANSFER COURSE EQUIVALENCY TABLE FOR [PROGRAM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3309"/>
        <w:gridCol w:w="1043"/>
        <w:gridCol w:w="266"/>
        <w:gridCol w:w="1208"/>
        <w:gridCol w:w="3352"/>
        <w:gridCol w:w="1043"/>
        <w:gridCol w:w="1911"/>
        <w:gridCol w:w="18"/>
      </w:tblGrid>
      <w:tr w:rsidR="0097739F" w14:paraId="77B35B95" w14:textId="77777777" w:rsidTr="0097739F">
        <w:trPr>
          <w:jc w:val="center"/>
        </w:trPr>
        <w:tc>
          <w:tcPr>
            <w:tcW w:w="13364" w:type="dxa"/>
            <w:gridSpan w:val="9"/>
            <w:tcBorders>
              <w:top w:val="nil"/>
              <w:left w:val="nil"/>
              <w:right w:val="nil"/>
            </w:tcBorders>
          </w:tcPr>
          <w:p w14:paraId="26D2953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spacing w:val="60"/>
                <w:u w:val="single"/>
              </w:rPr>
            </w:pPr>
            <w:bookmarkStart w:id="0" w:name="_Sample_Program_Schedule–Semester"/>
            <w:bookmarkStart w:id="1" w:name="_Sample_Program_Schedule–Quarter/Tri"/>
            <w:bookmarkStart w:id="2" w:name="Undergrad_1a"/>
            <w:bookmarkStart w:id="3" w:name="_Part-Time_Faculty"/>
            <w:bookmarkEnd w:id="0"/>
            <w:bookmarkEnd w:id="1"/>
            <w:bookmarkEnd w:id="2"/>
            <w:bookmarkEnd w:id="3"/>
            <w:r w:rsidRPr="009F487E">
              <w:rPr>
                <w:rFonts w:ascii="Times New Roman" w:hAnsi="Times New Roman"/>
                <w:b/>
                <w:spacing w:val="60"/>
                <w:u w:val="single"/>
              </w:rPr>
              <w:t>]</w:t>
            </w:r>
          </w:p>
        </w:tc>
      </w:tr>
      <w:tr w:rsidR="0097739F" w14:paraId="33DAA218" w14:textId="77777777" w:rsidTr="0097739F">
        <w:trPr>
          <w:gridAfter w:val="1"/>
          <w:wAfter w:w="18" w:type="dxa"/>
          <w:jc w:val="center"/>
        </w:trPr>
        <w:tc>
          <w:tcPr>
            <w:tcW w:w="55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36CD65F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  <w:r w:rsidRPr="009F487E">
              <w:rPr>
                <w:rFonts w:ascii="Times New Roman" w:hAnsi="Times New Roman"/>
                <w:u w:val="single"/>
              </w:rPr>
              <w:t xml:space="preserve">[Partner Institution Name] </w:t>
            </w:r>
          </w:p>
          <w:p w14:paraId="00CD212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  <w:r w:rsidRPr="009F487E">
              <w:rPr>
                <w:rFonts w:ascii="Times New Roman" w:hAnsi="Times New Roman"/>
                <w:u w:val="single"/>
              </w:rPr>
              <w:t>[Degree: BS, BA, etc.]</w:t>
            </w:r>
          </w:p>
          <w:p w14:paraId="587E858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  <w:r w:rsidRPr="009F487E">
              <w:rPr>
                <w:rFonts w:ascii="Times New Roman" w:hAnsi="Times New Roman"/>
                <w:u w:val="single"/>
              </w:rPr>
              <w:t>[Major]</w:t>
            </w:r>
          </w:p>
        </w:tc>
        <w:tc>
          <w:tcPr>
            <w:tcW w:w="26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D55F2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514" w:type="dxa"/>
            <w:gridSpan w:val="4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14:paraId="7CAFB7E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  <w:r w:rsidRPr="009F487E">
              <w:rPr>
                <w:rFonts w:ascii="Times New Roman" w:hAnsi="Times New Roman"/>
                <w:u w:val="single"/>
              </w:rPr>
              <w:t>[SUNY Campus Name]</w:t>
            </w:r>
          </w:p>
          <w:p w14:paraId="7C2DF75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  <w:r w:rsidRPr="009F487E">
              <w:rPr>
                <w:rFonts w:ascii="Times New Roman" w:hAnsi="Times New Roman"/>
                <w:u w:val="single"/>
              </w:rPr>
              <w:t>[Degree: BS, BA, etc.]</w:t>
            </w:r>
          </w:p>
          <w:p w14:paraId="0A77E00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  <w:r w:rsidRPr="009F487E">
              <w:rPr>
                <w:rFonts w:ascii="Times New Roman" w:hAnsi="Times New Roman"/>
                <w:u w:val="single"/>
              </w:rPr>
              <w:t>[Major]</w:t>
            </w:r>
          </w:p>
        </w:tc>
      </w:tr>
      <w:tr w:rsidR="0097739F" w:rsidRPr="006C2A20" w14:paraId="2E1C886E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  <w:shd w:val="clear" w:color="auto" w:fill="A6A6A6"/>
          </w:tcPr>
          <w:p w14:paraId="658950F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Course #</w:t>
            </w:r>
          </w:p>
        </w:tc>
        <w:tc>
          <w:tcPr>
            <w:tcW w:w="3309" w:type="dxa"/>
            <w:shd w:val="clear" w:color="auto" w:fill="A6A6A6"/>
          </w:tcPr>
          <w:p w14:paraId="5FF473F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Course Title</w:t>
            </w:r>
          </w:p>
        </w:tc>
        <w:tc>
          <w:tcPr>
            <w:tcW w:w="1043" w:type="dxa"/>
            <w:shd w:val="clear" w:color="auto" w:fill="A6A6A6"/>
          </w:tcPr>
          <w:p w14:paraId="4012A3B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Credits</w:t>
            </w: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1EEE5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  <w:shd w:val="clear" w:color="auto" w:fill="A6A6A6"/>
          </w:tcPr>
          <w:p w14:paraId="0BAAFB3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Course #</w:t>
            </w:r>
          </w:p>
        </w:tc>
        <w:tc>
          <w:tcPr>
            <w:tcW w:w="3352" w:type="dxa"/>
            <w:shd w:val="clear" w:color="auto" w:fill="A6A6A6"/>
          </w:tcPr>
          <w:p w14:paraId="397444D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Course Title</w:t>
            </w:r>
          </w:p>
        </w:tc>
        <w:tc>
          <w:tcPr>
            <w:tcW w:w="1043" w:type="dxa"/>
            <w:shd w:val="clear" w:color="auto" w:fill="A6A6A6"/>
          </w:tcPr>
          <w:p w14:paraId="3C82FB5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Credits</w:t>
            </w:r>
          </w:p>
        </w:tc>
        <w:tc>
          <w:tcPr>
            <w:tcW w:w="1911" w:type="dxa"/>
            <w:tcBorders>
              <w:right w:val="single" w:sz="18" w:space="0" w:color="auto"/>
            </w:tcBorders>
            <w:shd w:val="clear" w:color="auto" w:fill="A6A6A6"/>
          </w:tcPr>
          <w:p w14:paraId="07F0709A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b/>
                <w:u w:val="single"/>
              </w:rPr>
            </w:pPr>
            <w:r w:rsidRPr="0097739F">
              <w:rPr>
                <w:b/>
                <w:u w:val="single"/>
              </w:rPr>
              <w:t>Equivalency</w:t>
            </w:r>
          </w:p>
        </w:tc>
      </w:tr>
      <w:tr w:rsidR="0097739F" w14:paraId="2377147B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17AABE8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0C5CF1DB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64B70EB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BD3AA1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3F7F27C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0C24D4D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7C06A2C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25A0C375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5E0304A2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2A59764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451B08C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392BF68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E9DF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6E201581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5FE5D5D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0F49B389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1979501C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11E54D46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34D5991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015FB459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4F96606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CE70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3F37987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52DFD08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6F50EFE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0F10C86A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5DD629B4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24D223D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2CB5A56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4F983AE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17ECB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16E0B83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4607F55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3A5CD36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16267EAB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27091556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7C0AD87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471E897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798D9F2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20A3F1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043E34B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6177F92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529D8C3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01189497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5FC3C968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22844BB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4859E87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3C38D14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2368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37B21AA1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46B4609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10E9587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62F4ADFE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75505DA6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7512765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6052E67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6760044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0CF3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736B40E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74A5034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797AB6D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73C55B66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5254B1DA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2725A46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6A213AC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17D85D41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7E373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1F1A1AF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47886C1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57A76E5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4D410474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61DB8506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1637DEA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78645F3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3DA5989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AFFEB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30989CE9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69C8558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4585454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24BF8199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0E74CC4F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3D8B2B1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1F01117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07088CC1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C7F4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707AFB3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3903562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500CD76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17B178D2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69AB5993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31CEB92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62A11D4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59EDE58B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8BE5C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0FFAECC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285AF7F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44E8B9B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2F2997A5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4360A240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6D9844E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059920D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5E8DFC4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13E24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7DDD416B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2C238E79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6B1D814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65F6AD3B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6FB1C124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6D3D47B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62F528D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722CDFE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9771C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52F56BC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2C33EAB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5EC01DE9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0B484CAA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2B624D7A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114B627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140C2CF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3224F39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A2B49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52F7B81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045D0D2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00CEC57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1779814E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6DDBA0A0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754312E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293823D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69C4702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09CEF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086138D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14CE7CE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509A79D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51420C38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02A10DE2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1DAE03A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37CDE16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704BE7F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0E71C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6430B08B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3AF1B3F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6592D589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4D16E6CC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3962DE69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779E4E8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0F383A9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7B2C624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C3638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12CE508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0FF3B86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13F57F0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4C176AA3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52877401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</w:tcBorders>
          </w:tcPr>
          <w:p w14:paraId="20FB2AE7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</w:tcPr>
          <w:p w14:paraId="5EA9A1B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2CAD62AA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AED94B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</w:tcBorders>
          </w:tcPr>
          <w:p w14:paraId="58D2DB4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</w:tcPr>
          <w:p w14:paraId="2C33F6A2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</w:tcPr>
          <w:p w14:paraId="608980A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right w:val="single" w:sz="18" w:space="0" w:color="auto"/>
            </w:tcBorders>
          </w:tcPr>
          <w:p w14:paraId="1618DA9D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1B68F842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left w:val="single" w:sz="18" w:space="0" w:color="auto"/>
              <w:bottom w:val="single" w:sz="18" w:space="0" w:color="auto"/>
            </w:tcBorders>
          </w:tcPr>
          <w:p w14:paraId="317A225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  <w:tcBorders>
              <w:bottom w:val="single" w:sz="18" w:space="0" w:color="auto"/>
            </w:tcBorders>
          </w:tcPr>
          <w:p w14:paraId="3583D3C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  <w:tcBorders>
              <w:bottom w:val="single" w:sz="18" w:space="0" w:color="auto"/>
            </w:tcBorders>
          </w:tcPr>
          <w:p w14:paraId="1D610670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2E40BB8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left w:val="double" w:sz="4" w:space="0" w:color="auto"/>
              <w:bottom w:val="single" w:sz="18" w:space="0" w:color="auto"/>
            </w:tcBorders>
          </w:tcPr>
          <w:p w14:paraId="0467C0E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  <w:tcBorders>
              <w:bottom w:val="single" w:sz="18" w:space="0" w:color="auto"/>
            </w:tcBorders>
          </w:tcPr>
          <w:p w14:paraId="1B61207D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  <w:tcBorders>
              <w:bottom w:val="single" w:sz="18" w:space="0" w:color="auto"/>
            </w:tcBorders>
          </w:tcPr>
          <w:p w14:paraId="78280D7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bottom w:val="single" w:sz="18" w:space="0" w:color="auto"/>
              <w:right w:val="single" w:sz="18" w:space="0" w:color="auto"/>
            </w:tcBorders>
          </w:tcPr>
          <w:p w14:paraId="33994E98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674A4703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508CA0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D3C38E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right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Total Credits</w:t>
            </w:r>
          </w:p>
        </w:tc>
        <w:tc>
          <w:tcPr>
            <w:tcW w:w="10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FCA23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7DA80D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48DE06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1E65B55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right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Total Credits Transferred</w:t>
            </w: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4AA12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314FD67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  <w:tr w:rsidR="0097739F" w14:paraId="045D2E77" w14:textId="77777777" w:rsidTr="0097739F">
        <w:trPr>
          <w:gridAfter w:val="1"/>
          <w:wAfter w:w="18" w:type="dxa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7931BD4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0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9F5068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righ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4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7DC8F0E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368EDCC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775931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A57B79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right"/>
              <w:rPr>
                <w:rFonts w:ascii="Times New Roman" w:hAnsi="Times New Roman"/>
                <w:b/>
                <w:u w:val="single"/>
              </w:rPr>
            </w:pPr>
            <w:r w:rsidRPr="009F487E">
              <w:rPr>
                <w:rFonts w:ascii="Times New Roman" w:hAnsi="Times New Roman"/>
                <w:b/>
                <w:u w:val="single"/>
              </w:rPr>
              <w:t>Remaining Credits Needed for Graduation after Transfer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7EC686" w14:textId="77777777" w:rsidR="0097739F" w:rsidRPr="009F487E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1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92B601" w14:textId="77777777" w:rsidR="0097739F" w:rsidRPr="0097739F" w:rsidRDefault="0097739F" w:rsidP="0097739F">
            <w:pPr>
              <w:tabs>
                <w:tab w:val="center" w:pos="5400"/>
              </w:tabs>
              <w:suppressAutoHyphens/>
              <w:jc w:val="center"/>
              <w:rPr>
                <w:u w:val="single"/>
              </w:rPr>
            </w:pPr>
          </w:p>
        </w:tc>
      </w:tr>
    </w:tbl>
    <w:p w14:paraId="05CC4681" w14:textId="77777777" w:rsidR="00204818" w:rsidRPr="00044C0B" w:rsidRDefault="00204818" w:rsidP="00702319">
      <w:pPr>
        <w:spacing w:after="60"/>
        <w:rPr>
          <w:rFonts w:ascii="Times New Roman" w:hAnsi="Times New Roman"/>
          <w:color w:val="000000"/>
          <w:sz w:val="20"/>
        </w:rPr>
      </w:pPr>
      <w:r w:rsidRPr="00044C0B">
        <w:rPr>
          <w:rFonts w:ascii="Times New Roman" w:hAnsi="Times New Roman"/>
          <w:color w:val="000000"/>
          <w:sz w:val="20"/>
        </w:rPr>
        <w:t>Table cells are to be filled in according to the key below:</w:t>
      </w:r>
    </w:p>
    <w:p w14:paraId="08B969FB" w14:textId="77777777" w:rsidR="00204818" w:rsidRPr="00044C0B" w:rsidRDefault="00204818" w:rsidP="00702319">
      <w:pPr>
        <w:spacing w:after="60"/>
        <w:ind w:left="720"/>
        <w:rPr>
          <w:rFonts w:ascii="Times New Roman" w:hAnsi="Times New Roman"/>
          <w:color w:val="000000"/>
          <w:sz w:val="20"/>
        </w:rPr>
      </w:pPr>
      <w:r w:rsidRPr="00044C0B">
        <w:rPr>
          <w:rFonts w:ascii="Times New Roman" w:hAnsi="Times New Roman"/>
          <w:color w:val="000000"/>
          <w:sz w:val="20"/>
          <w:u w:val="single"/>
        </w:rPr>
        <w:t>“Course #”</w:t>
      </w:r>
      <w:r w:rsidRPr="00044C0B">
        <w:rPr>
          <w:rFonts w:ascii="Times New Roman" w:hAnsi="Times New Roman"/>
          <w:color w:val="000000"/>
          <w:sz w:val="20"/>
        </w:rPr>
        <w:t>—Indicate the departmental identifier and course number (e.g. PHI 101).</w:t>
      </w:r>
    </w:p>
    <w:p w14:paraId="4C236E9E" w14:textId="77777777" w:rsidR="00204818" w:rsidRPr="00044C0B" w:rsidRDefault="00204818" w:rsidP="00702319">
      <w:pPr>
        <w:spacing w:after="60"/>
        <w:ind w:left="720"/>
        <w:rPr>
          <w:rFonts w:ascii="Times New Roman" w:hAnsi="Times New Roman"/>
          <w:color w:val="000000"/>
          <w:sz w:val="20"/>
        </w:rPr>
      </w:pPr>
      <w:r w:rsidRPr="00044C0B">
        <w:rPr>
          <w:rFonts w:ascii="Times New Roman" w:hAnsi="Times New Roman"/>
          <w:color w:val="000000"/>
          <w:sz w:val="20"/>
          <w:u w:val="single"/>
        </w:rPr>
        <w:t>“Course Title”</w:t>
      </w:r>
      <w:r w:rsidRPr="00044C0B">
        <w:rPr>
          <w:rFonts w:ascii="Times New Roman" w:hAnsi="Times New Roman"/>
          <w:color w:val="000000"/>
          <w:sz w:val="20"/>
        </w:rPr>
        <w:t>—Indicate the title of the course (e.g., Introduction to Philosophy).</w:t>
      </w:r>
    </w:p>
    <w:p w14:paraId="0657723A" w14:textId="77777777" w:rsidR="00204818" w:rsidRPr="00044C0B" w:rsidRDefault="00204818" w:rsidP="00702319">
      <w:pPr>
        <w:spacing w:after="60"/>
        <w:ind w:left="720"/>
        <w:rPr>
          <w:rFonts w:ascii="Times New Roman" w:hAnsi="Times New Roman"/>
          <w:color w:val="000000"/>
          <w:sz w:val="20"/>
        </w:rPr>
      </w:pPr>
      <w:r w:rsidRPr="00044C0B">
        <w:rPr>
          <w:rFonts w:ascii="Times New Roman" w:hAnsi="Times New Roman"/>
          <w:color w:val="000000"/>
          <w:sz w:val="20"/>
          <w:u w:val="single"/>
        </w:rPr>
        <w:t>“Credits”</w:t>
      </w:r>
      <w:r w:rsidRPr="00044C0B">
        <w:rPr>
          <w:rFonts w:ascii="Times New Roman" w:hAnsi="Times New Roman"/>
          <w:color w:val="000000"/>
          <w:sz w:val="20"/>
        </w:rPr>
        <w:t>—Indicate the number of credit hours granted for completing that course.</w:t>
      </w:r>
    </w:p>
    <w:p w14:paraId="63C5D1D7" w14:textId="77777777" w:rsidR="00AB1994" w:rsidRPr="00044C0B" w:rsidRDefault="00204818" w:rsidP="00702319">
      <w:pPr>
        <w:spacing w:after="60"/>
        <w:ind w:left="720"/>
        <w:rPr>
          <w:rFonts w:ascii="Times New Roman" w:hAnsi="Times New Roman"/>
          <w:color w:val="000000"/>
          <w:sz w:val="20"/>
        </w:rPr>
      </w:pPr>
      <w:r w:rsidRPr="00044C0B">
        <w:rPr>
          <w:rFonts w:ascii="Times New Roman" w:hAnsi="Times New Roman"/>
          <w:color w:val="000000"/>
          <w:sz w:val="20"/>
          <w:u w:val="single"/>
        </w:rPr>
        <w:t>“Equivalency”</w:t>
      </w:r>
      <w:r w:rsidRPr="00044C0B">
        <w:rPr>
          <w:rFonts w:ascii="Times New Roman" w:hAnsi="Times New Roman"/>
          <w:color w:val="000000"/>
          <w:sz w:val="20"/>
        </w:rPr>
        <w:t xml:space="preserve">—Indicate whether the course will count toward </w:t>
      </w:r>
      <w:r w:rsidRPr="00044C0B">
        <w:rPr>
          <w:rFonts w:ascii="Times New Roman" w:hAnsi="Times New Roman"/>
          <w:b/>
          <w:i/>
          <w:color w:val="000000"/>
          <w:sz w:val="20"/>
        </w:rPr>
        <w:t>General Education</w:t>
      </w:r>
      <w:r w:rsidRPr="00044C0B">
        <w:rPr>
          <w:rFonts w:ascii="Times New Roman" w:hAnsi="Times New Roman"/>
          <w:color w:val="000000"/>
          <w:sz w:val="20"/>
        </w:rPr>
        <w:t xml:space="preserve">, the </w:t>
      </w:r>
      <w:r w:rsidRPr="00044C0B">
        <w:rPr>
          <w:rFonts w:ascii="Times New Roman" w:hAnsi="Times New Roman"/>
          <w:b/>
          <w:i/>
          <w:color w:val="000000"/>
          <w:sz w:val="20"/>
        </w:rPr>
        <w:t>Major</w:t>
      </w:r>
      <w:r w:rsidRPr="00044C0B">
        <w:rPr>
          <w:rFonts w:ascii="Times New Roman" w:hAnsi="Times New Roman"/>
          <w:color w:val="000000"/>
          <w:sz w:val="20"/>
        </w:rPr>
        <w:t xml:space="preserve">, </w:t>
      </w:r>
      <w:r w:rsidR="001B6CF9" w:rsidRPr="00044C0B">
        <w:rPr>
          <w:rFonts w:ascii="Times New Roman" w:hAnsi="Times New Roman"/>
          <w:color w:val="000000"/>
          <w:sz w:val="20"/>
        </w:rPr>
        <w:t xml:space="preserve">a </w:t>
      </w:r>
      <w:r w:rsidR="001B6CF9" w:rsidRPr="00044C0B">
        <w:rPr>
          <w:rFonts w:ascii="Times New Roman" w:hAnsi="Times New Roman"/>
          <w:b/>
          <w:i/>
          <w:color w:val="000000"/>
          <w:sz w:val="20"/>
        </w:rPr>
        <w:t>Restrictive Elective</w:t>
      </w:r>
      <w:r w:rsidR="001B6CF9" w:rsidRPr="00044C0B">
        <w:rPr>
          <w:rFonts w:ascii="Times New Roman" w:hAnsi="Times New Roman"/>
          <w:color w:val="000000"/>
          <w:sz w:val="20"/>
        </w:rPr>
        <w:t>,</w:t>
      </w:r>
      <w:r w:rsidR="001B6CF9" w:rsidRPr="00044C0B">
        <w:rPr>
          <w:rFonts w:ascii="Times New Roman" w:hAnsi="Times New Roman"/>
          <w:b/>
          <w:i/>
          <w:color w:val="000000"/>
          <w:sz w:val="20"/>
        </w:rPr>
        <w:t xml:space="preserve"> </w:t>
      </w:r>
      <w:r w:rsidR="001B6CF9" w:rsidRPr="00044C0B">
        <w:rPr>
          <w:rFonts w:ascii="Times New Roman" w:hAnsi="Times New Roman"/>
          <w:color w:val="000000"/>
          <w:sz w:val="20"/>
        </w:rPr>
        <w:t>a</w:t>
      </w:r>
      <w:r w:rsidR="001B6CF9" w:rsidRPr="00044C0B">
        <w:rPr>
          <w:rFonts w:ascii="Times New Roman" w:hAnsi="Times New Roman"/>
          <w:b/>
          <w:i/>
          <w:color w:val="000000"/>
          <w:sz w:val="20"/>
        </w:rPr>
        <w:t xml:space="preserve"> General Elective</w:t>
      </w:r>
      <w:r w:rsidR="001B6CF9" w:rsidRPr="00044C0B">
        <w:rPr>
          <w:rFonts w:ascii="Times New Roman" w:hAnsi="Times New Roman"/>
          <w:color w:val="000000"/>
          <w:sz w:val="20"/>
        </w:rPr>
        <w:t xml:space="preserve">, </w:t>
      </w:r>
      <w:r w:rsidRPr="00044C0B">
        <w:rPr>
          <w:rFonts w:ascii="Times New Roman" w:hAnsi="Times New Roman"/>
          <w:color w:val="000000"/>
          <w:sz w:val="20"/>
        </w:rPr>
        <w:t xml:space="preserve">or </w:t>
      </w:r>
      <w:r w:rsidRPr="00044C0B">
        <w:rPr>
          <w:rFonts w:ascii="Times New Roman" w:hAnsi="Times New Roman"/>
          <w:b/>
          <w:i/>
          <w:color w:val="000000"/>
          <w:sz w:val="20"/>
        </w:rPr>
        <w:t>Graduation</w:t>
      </w:r>
      <w:r w:rsidRPr="00044C0B">
        <w:rPr>
          <w:rFonts w:ascii="Times New Roman" w:hAnsi="Times New Roman"/>
          <w:color w:val="000000"/>
          <w:sz w:val="20"/>
        </w:rPr>
        <w:t xml:space="preserve"> (i.e., Graduation-</w:t>
      </w:r>
      <w:r w:rsidRPr="00044C0B">
        <w:rPr>
          <w:rFonts w:ascii="Times New Roman" w:hAnsi="Times New Roman"/>
          <w:i/>
          <w:color w:val="000000"/>
          <w:sz w:val="20"/>
        </w:rPr>
        <w:t>only</w:t>
      </w:r>
      <w:r w:rsidRPr="00044C0B">
        <w:rPr>
          <w:rFonts w:ascii="Times New Roman" w:hAnsi="Times New Roman"/>
          <w:color w:val="000000"/>
          <w:sz w:val="20"/>
        </w:rPr>
        <w:t>) requirements at the home campus.  (</w:t>
      </w:r>
      <w:r w:rsidRPr="00044C0B">
        <w:rPr>
          <w:rFonts w:ascii="Times New Roman" w:hAnsi="Times New Roman"/>
          <w:b/>
          <w:i/>
          <w:color w:val="000000"/>
          <w:sz w:val="20"/>
        </w:rPr>
        <w:t>General Education</w:t>
      </w:r>
      <w:r w:rsidRPr="00044C0B">
        <w:rPr>
          <w:rFonts w:ascii="Times New Roman" w:hAnsi="Times New Roman"/>
          <w:color w:val="000000"/>
          <w:sz w:val="20"/>
        </w:rPr>
        <w:t xml:space="preserve"> may include but is not limited to the SUNY-GER.)  If a given course will not be credited at all toward graduation by the home institution, enter </w:t>
      </w:r>
      <w:r w:rsidRPr="00044C0B">
        <w:rPr>
          <w:rFonts w:ascii="Times New Roman" w:hAnsi="Times New Roman"/>
          <w:b/>
          <w:i/>
          <w:color w:val="000000"/>
          <w:sz w:val="20"/>
        </w:rPr>
        <w:t>None</w:t>
      </w:r>
      <w:r w:rsidRPr="00044C0B">
        <w:rPr>
          <w:rFonts w:ascii="Times New Roman" w:hAnsi="Times New Roman"/>
          <w:color w:val="000000"/>
          <w:sz w:val="20"/>
        </w:rPr>
        <w:t xml:space="preserve"> in this cell.  </w:t>
      </w:r>
    </w:p>
    <w:sectPr w:rsidR="00AB1994" w:rsidRPr="00044C0B" w:rsidSect="005A28A1">
      <w:headerReference w:type="even" r:id="rId20"/>
      <w:footerReference w:type="even" r:id="rId21"/>
      <w:headerReference w:type="first" r:id="rId22"/>
      <w:footerReference w:type="first" r:id="rId23"/>
      <w:pgSz w:w="15840" w:h="12240" w:orient="landscape" w:code="1"/>
      <w:pgMar w:top="1152" w:right="720" w:bottom="720" w:left="720" w:header="432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7081" w14:textId="77777777" w:rsidR="006D7806" w:rsidRDefault="006D7806">
      <w:r>
        <w:separator/>
      </w:r>
    </w:p>
  </w:endnote>
  <w:endnote w:type="continuationSeparator" w:id="0">
    <w:p w14:paraId="4C7960B7" w14:textId="77777777" w:rsidR="006D7806" w:rsidRDefault="006D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64CE" w14:textId="77777777" w:rsidR="006D7806" w:rsidRDefault="00E63B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78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806">
      <w:rPr>
        <w:rStyle w:val="PageNumber"/>
        <w:noProof/>
      </w:rPr>
      <w:t>56</w:t>
    </w:r>
    <w:r>
      <w:rPr>
        <w:rStyle w:val="PageNumber"/>
      </w:rPr>
      <w:fldChar w:fldCharType="end"/>
    </w:r>
  </w:p>
  <w:p w14:paraId="68D21151" w14:textId="77777777" w:rsidR="006D7806" w:rsidRDefault="006D78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EED" w14:textId="77777777" w:rsidR="00DD120E" w:rsidRPr="00B55E95" w:rsidRDefault="00DD120E" w:rsidP="00DD120E">
    <w:pPr>
      <w:pStyle w:val="Footer"/>
      <w:ind w:right="360"/>
      <w:jc w:val="center"/>
      <w:rPr>
        <w:rFonts w:ascii="Times New Roman" w:hAnsi="Times New Roman"/>
        <w:sz w:val="22"/>
        <w:szCs w:val="22"/>
      </w:rPr>
    </w:pP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2F49E2">
      <w:rPr>
        <w:rStyle w:val="PageNumber"/>
        <w:rFonts w:ascii="Times New Roman" w:hAnsi="Times New Roman"/>
        <w:noProof/>
        <w:sz w:val="22"/>
        <w:szCs w:val="22"/>
      </w:rPr>
      <w:t>3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  <w:r w:rsidRPr="00B55E95">
      <w:rPr>
        <w:rStyle w:val="PageNumber"/>
        <w:rFonts w:ascii="Times New Roman" w:hAnsi="Times New Roman"/>
        <w:sz w:val="22"/>
        <w:szCs w:val="22"/>
      </w:rPr>
      <w:t xml:space="preserve"> of </w:t>
    </w: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Pr="00B55E9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2F49E2">
      <w:rPr>
        <w:rStyle w:val="PageNumber"/>
        <w:rFonts w:ascii="Times New Roman" w:hAnsi="Times New Roman"/>
        <w:noProof/>
        <w:sz w:val="22"/>
        <w:szCs w:val="22"/>
      </w:rPr>
      <w:t>6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</w:p>
  <w:p w14:paraId="57410F8D" w14:textId="77777777" w:rsidR="006D7806" w:rsidRPr="006B4FC8" w:rsidRDefault="006D7806" w:rsidP="00DD2D43">
    <w:pPr>
      <w:pStyle w:val="Footer"/>
      <w:tabs>
        <w:tab w:val="left" w:pos="525"/>
        <w:tab w:val="right" w:pos="1080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F15D" w14:textId="77777777" w:rsidR="006D7806" w:rsidRDefault="006D7806" w:rsidP="00514BB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C2B3" w14:textId="77777777" w:rsidR="006D7806" w:rsidRDefault="00E63B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78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806">
      <w:rPr>
        <w:rStyle w:val="PageNumber"/>
        <w:noProof/>
      </w:rPr>
      <w:t>56</w:t>
    </w:r>
    <w:r>
      <w:rPr>
        <w:rStyle w:val="PageNumber"/>
      </w:rPr>
      <w:fldChar w:fldCharType="end"/>
    </w:r>
  </w:p>
  <w:p w14:paraId="6CFD230B" w14:textId="77777777" w:rsidR="006D7806" w:rsidRDefault="006D78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DE03" w14:textId="77777777" w:rsidR="006D7806" w:rsidRDefault="006D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473C" w14:textId="77777777" w:rsidR="006D7806" w:rsidRDefault="006D7806">
      <w:r>
        <w:separator/>
      </w:r>
    </w:p>
  </w:footnote>
  <w:footnote w:type="continuationSeparator" w:id="0">
    <w:p w14:paraId="2A6AE1E2" w14:textId="77777777" w:rsidR="006D7806" w:rsidRDefault="006D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BD3" w14:textId="77777777" w:rsidR="006D7806" w:rsidRDefault="006D7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DED5" w14:textId="77777777" w:rsidR="006D7806" w:rsidRDefault="006D7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648"/>
    <w:multiLevelType w:val="hybridMultilevel"/>
    <w:tmpl w:val="A1825E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A17924"/>
    <w:multiLevelType w:val="hybridMultilevel"/>
    <w:tmpl w:val="F272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4C4"/>
    <w:multiLevelType w:val="hybridMultilevel"/>
    <w:tmpl w:val="AC640142"/>
    <w:lvl w:ilvl="0" w:tplc="882EBA7C">
      <w:start w:val="1"/>
      <w:numFmt w:val="lowerLetter"/>
      <w:pStyle w:val="BodyTex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E0B6F"/>
    <w:multiLevelType w:val="hybridMultilevel"/>
    <w:tmpl w:val="C39C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74B5"/>
    <w:multiLevelType w:val="hybridMultilevel"/>
    <w:tmpl w:val="3D2C2268"/>
    <w:lvl w:ilvl="0" w:tplc="0BB446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75D8B"/>
    <w:multiLevelType w:val="hybridMultilevel"/>
    <w:tmpl w:val="C944B132"/>
    <w:lvl w:ilvl="0" w:tplc="9AC638DC">
      <w:start w:val="4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462EE"/>
    <w:multiLevelType w:val="hybridMultilevel"/>
    <w:tmpl w:val="F0547D4C"/>
    <w:lvl w:ilvl="0" w:tplc="0BB4464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1CB2427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F10266"/>
    <w:multiLevelType w:val="hybridMultilevel"/>
    <w:tmpl w:val="477E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1A8E"/>
    <w:multiLevelType w:val="hybridMultilevel"/>
    <w:tmpl w:val="C3B478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5085E34"/>
    <w:multiLevelType w:val="singleLevel"/>
    <w:tmpl w:val="30FE106A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6F350A91"/>
    <w:multiLevelType w:val="hybridMultilevel"/>
    <w:tmpl w:val="80E8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4464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94996"/>
    <w:multiLevelType w:val="hybridMultilevel"/>
    <w:tmpl w:val="8D1A8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74ABB"/>
    <w:multiLevelType w:val="hybridMultilevel"/>
    <w:tmpl w:val="0FA8EFC0"/>
    <w:lvl w:ilvl="0" w:tplc="BB146314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2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58709">
    <w:abstractNumId w:val="9"/>
  </w:num>
  <w:num w:numId="2" w16cid:durableId="556821971">
    <w:abstractNumId w:val="2"/>
  </w:num>
  <w:num w:numId="3" w16cid:durableId="1177161523">
    <w:abstractNumId w:val="8"/>
  </w:num>
  <w:num w:numId="4" w16cid:durableId="206068959">
    <w:abstractNumId w:val="1"/>
  </w:num>
  <w:num w:numId="5" w16cid:durableId="1006130396">
    <w:abstractNumId w:val="10"/>
  </w:num>
  <w:num w:numId="6" w16cid:durableId="214438374">
    <w:abstractNumId w:val="11"/>
  </w:num>
  <w:num w:numId="7" w16cid:durableId="185489516">
    <w:abstractNumId w:val="6"/>
  </w:num>
  <w:num w:numId="8" w16cid:durableId="1347558565">
    <w:abstractNumId w:val="4"/>
  </w:num>
  <w:num w:numId="9" w16cid:durableId="1776823902">
    <w:abstractNumId w:val="12"/>
  </w:num>
  <w:num w:numId="10" w16cid:durableId="1835948616">
    <w:abstractNumId w:val="0"/>
  </w:num>
  <w:num w:numId="11" w16cid:durableId="130446273">
    <w:abstractNumId w:val="3"/>
  </w:num>
  <w:num w:numId="12" w16cid:durableId="2091348826">
    <w:abstractNumId w:val="7"/>
  </w:num>
  <w:num w:numId="13" w16cid:durableId="4244237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B1"/>
    <w:rsid w:val="0000401D"/>
    <w:rsid w:val="00004921"/>
    <w:rsid w:val="00004BEE"/>
    <w:rsid w:val="000051BF"/>
    <w:rsid w:val="00010889"/>
    <w:rsid w:val="00011A31"/>
    <w:rsid w:val="0001394F"/>
    <w:rsid w:val="00017600"/>
    <w:rsid w:val="00022F4C"/>
    <w:rsid w:val="0002438F"/>
    <w:rsid w:val="000263A8"/>
    <w:rsid w:val="000326B6"/>
    <w:rsid w:val="00034F77"/>
    <w:rsid w:val="00036AD2"/>
    <w:rsid w:val="00044C0B"/>
    <w:rsid w:val="0004505E"/>
    <w:rsid w:val="000464B1"/>
    <w:rsid w:val="00046C9F"/>
    <w:rsid w:val="00047BCD"/>
    <w:rsid w:val="000518E4"/>
    <w:rsid w:val="000519E4"/>
    <w:rsid w:val="000533F8"/>
    <w:rsid w:val="00053F07"/>
    <w:rsid w:val="00054D03"/>
    <w:rsid w:val="0005752C"/>
    <w:rsid w:val="00057AA7"/>
    <w:rsid w:val="0006006C"/>
    <w:rsid w:val="00061DD1"/>
    <w:rsid w:val="00062624"/>
    <w:rsid w:val="00062E9B"/>
    <w:rsid w:val="00063AAE"/>
    <w:rsid w:val="00066274"/>
    <w:rsid w:val="00067B1D"/>
    <w:rsid w:val="00070325"/>
    <w:rsid w:val="000771ED"/>
    <w:rsid w:val="00082ADC"/>
    <w:rsid w:val="00083AC7"/>
    <w:rsid w:val="00084729"/>
    <w:rsid w:val="00084854"/>
    <w:rsid w:val="00086181"/>
    <w:rsid w:val="00086636"/>
    <w:rsid w:val="00091176"/>
    <w:rsid w:val="00092490"/>
    <w:rsid w:val="00092FFF"/>
    <w:rsid w:val="00094A26"/>
    <w:rsid w:val="00094A79"/>
    <w:rsid w:val="000963BE"/>
    <w:rsid w:val="000A0159"/>
    <w:rsid w:val="000A028F"/>
    <w:rsid w:val="000A297E"/>
    <w:rsid w:val="000A6366"/>
    <w:rsid w:val="000A731E"/>
    <w:rsid w:val="000B01EA"/>
    <w:rsid w:val="000B1417"/>
    <w:rsid w:val="000B15C6"/>
    <w:rsid w:val="000B303B"/>
    <w:rsid w:val="000B51BD"/>
    <w:rsid w:val="000C138E"/>
    <w:rsid w:val="000C20AA"/>
    <w:rsid w:val="000C5797"/>
    <w:rsid w:val="000C5B7A"/>
    <w:rsid w:val="000C6B71"/>
    <w:rsid w:val="000C6F17"/>
    <w:rsid w:val="000C773B"/>
    <w:rsid w:val="000D414E"/>
    <w:rsid w:val="000D5420"/>
    <w:rsid w:val="000E199E"/>
    <w:rsid w:val="000E1CD8"/>
    <w:rsid w:val="000E2951"/>
    <w:rsid w:val="000E2EAE"/>
    <w:rsid w:val="000E5129"/>
    <w:rsid w:val="000E5828"/>
    <w:rsid w:val="000E716C"/>
    <w:rsid w:val="000E74F5"/>
    <w:rsid w:val="000F0831"/>
    <w:rsid w:val="000F196F"/>
    <w:rsid w:val="000F1E40"/>
    <w:rsid w:val="000F24D9"/>
    <w:rsid w:val="000F2643"/>
    <w:rsid w:val="000F3735"/>
    <w:rsid w:val="000F789A"/>
    <w:rsid w:val="001016E2"/>
    <w:rsid w:val="0010377D"/>
    <w:rsid w:val="00106816"/>
    <w:rsid w:val="00107136"/>
    <w:rsid w:val="00107325"/>
    <w:rsid w:val="001111CA"/>
    <w:rsid w:val="001121C8"/>
    <w:rsid w:val="00114118"/>
    <w:rsid w:val="00121D12"/>
    <w:rsid w:val="00123C6C"/>
    <w:rsid w:val="00125DB3"/>
    <w:rsid w:val="00130CDA"/>
    <w:rsid w:val="0013163B"/>
    <w:rsid w:val="001350C9"/>
    <w:rsid w:val="001360C4"/>
    <w:rsid w:val="00141E05"/>
    <w:rsid w:val="0014292C"/>
    <w:rsid w:val="00142EFF"/>
    <w:rsid w:val="001432BD"/>
    <w:rsid w:val="00143889"/>
    <w:rsid w:val="00145F01"/>
    <w:rsid w:val="001468D3"/>
    <w:rsid w:val="00146E4E"/>
    <w:rsid w:val="00152BDF"/>
    <w:rsid w:val="001536D2"/>
    <w:rsid w:val="001557C5"/>
    <w:rsid w:val="00160057"/>
    <w:rsid w:val="001605AF"/>
    <w:rsid w:val="0016090B"/>
    <w:rsid w:val="0016171D"/>
    <w:rsid w:val="00162E48"/>
    <w:rsid w:val="00164322"/>
    <w:rsid w:val="001660E8"/>
    <w:rsid w:val="00177A55"/>
    <w:rsid w:val="001820AD"/>
    <w:rsid w:val="0018439F"/>
    <w:rsid w:val="0018499F"/>
    <w:rsid w:val="00184A5C"/>
    <w:rsid w:val="001906AE"/>
    <w:rsid w:val="001938C7"/>
    <w:rsid w:val="00194003"/>
    <w:rsid w:val="00194163"/>
    <w:rsid w:val="0019553E"/>
    <w:rsid w:val="00195B03"/>
    <w:rsid w:val="00196C85"/>
    <w:rsid w:val="00196D9A"/>
    <w:rsid w:val="00197E2D"/>
    <w:rsid w:val="001A4FAF"/>
    <w:rsid w:val="001A6449"/>
    <w:rsid w:val="001A6AEF"/>
    <w:rsid w:val="001A6ED4"/>
    <w:rsid w:val="001A7979"/>
    <w:rsid w:val="001A7A90"/>
    <w:rsid w:val="001B0089"/>
    <w:rsid w:val="001B1760"/>
    <w:rsid w:val="001B1D34"/>
    <w:rsid w:val="001B42CC"/>
    <w:rsid w:val="001B4A6B"/>
    <w:rsid w:val="001B64A0"/>
    <w:rsid w:val="001B6CF9"/>
    <w:rsid w:val="001B735F"/>
    <w:rsid w:val="001B7B5B"/>
    <w:rsid w:val="001C4980"/>
    <w:rsid w:val="001D10A7"/>
    <w:rsid w:val="001D3666"/>
    <w:rsid w:val="001D3BC3"/>
    <w:rsid w:val="001D58E4"/>
    <w:rsid w:val="001D6E2B"/>
    <w:rsid w:val="001D6F8C"/>
    <w:rsid w:val="001E018E"/>
    <w:rsid w:val="001E1DDB"/>
    <w:rsid w:val="001E4B34"/>
    <w:rsid w:val="001F111F"/>
    <w:rsid w:val="001F25C7"/>
    <w:rsid w:val="001F58AF"/>
    <w:rsid w:val="001F5CDC"/>
    <w:rsid w:val="0020025E"/>
    <w:rsid w:val="00201294"/>
    <w:rsid w:val="00204818"/>
    <w:rsid w:val="0020521A"/>
    <w:rsid w:val="00207BDE"/>
    <w:rsid w:val="002108D6"/>
    <w:rsid w:val="00213643"/>
    <w:rsid w:val="00213A51"/>
    <w:rsid w:val="00213CE5"/>
    <w:rsid w:val="00213D8D"/>
    <w:rsid w:val="0021658B"/>
    <w:rsid w:val="00216F60"/>
    <w:rsid w:val="0022031A"/>
    <w:rsid w:val="002212E8"/>
    <w:rsid w:val="00221D33"/>
    <w:rsid w:val="00223F92"/>
    <w:rsid w:val="00225BA4"/>
    <w:rsid w:val="002276C1"/>
    <w:rsid w:val="00227EE4"/>
    <w:rsid w:val="00230425"/>
    <w:rsid w:val="002321B2"/>
    <w:rsid w:val="00235A35"/>
    <w:rsid w:val="0023795A"/>
    <w:rsid w:val="00253A80"/>
    <w:rsid w:val="00253F06"/>
    <w:rsid w:val="00256477"/>
    <w:rsid w:val="00257B03"/>
    <w:rsid w:val="002633F5"/>
    <w:rsid w:val="002647BA"/>
    <w:rsid w:val="00267E31"/>
    <w:rsid w:val="002739F0"/>
    <w:rsid w:val="00277128"/>
    <w:rsid w:val="00280A76"/>
    <w:rsid w:val="00286416"/>
    <w:rsid w:val="002906ED"/>
    <w:rsid w:val="00290E7A"/>
    <w:rsid w:val="00291A6F"/>
    <w:rsid w:val="002945DB"/>
    <w:rsid w:val="00295D48"/>
    <w:rsid w:val="002A0B6C"/>
    <w:rsid w:val="002A14DB"/>
    <w:rsid w:val="002A1EE5"/>
    <w:rsid w:val="002A5293"/>
    <w:rsid w:val="002A79DA"/>
    <w:rsid w:val="002B092B"/>
    <w:rsid w:val="002B0988"/>
    <w:rsid w:val="002B284E"/>
    <w:rsid w:val="002B4F29"/>
    <w:rsid w:val="002B756D"/>
    <w:rsid w:val="002C2395"/>
    <w:rsid w:val="002C3989"/>
    <w:rsid w:val="002C560D"/>
    <w:rsid w:val="002C6197"/>
    <w:rsid w:val="002C6BC6"/>
    <w:rsid w:val="002D15A0"/>
    <w:rsid w:val="002D4779"/>
    <w:rsid w:val="002D6E57"/>
    <w:rsid w:val="002E0EB9"/>
    <w:rsid w:val="002E1199"/>
    <w:rsid w:val="002F3066"/>
    <w:rsid w:val="002F3210"/>
    <w:rsid w:val="002F393E"/>
    <w:rsid w:val="002F39EE"/>
    <w:rsid w:val="002F3B75"/>
    <w:rsid w:val="002F4443"/>
    <w:rsid w:val="002F49E2"/>
    <w:rsid w:val="002F5C34"/>
    <w:rsid w:val="002F6AEF"/>
    <w:rsid w:val="00302F84"/>
    <w:rsid w:val="003030AE"/>
    <w:rsid w:val="00303AC0"/>
    <w:rsid w:val="003061A8"/>
    <w:rsid w:val="003070C1"/>
    <w:rsid w:val="0030758E"/>
    <w:rsid w:val="00311C2A"/>
    <w:rsid w:val="00321073"/>
    <w:rsid w:val="00321C36"/>
    <w:rsid w:val="0032221E"/>
    <w:rsid w:val="00322E16"/>
    <w:rsid w:val="00323A64"/>
    <w:rsid w:val="0032487F"/>
    <w:rsid w:val="00324BBA"/>
    <w:rsid w:val="003251E1"/>
    <w:rsid w:val="00331239"/>
    <w:rsid w:val="00332A19"/>
    <w:rsid w:val="00332C21"/>
    <w:rsid w:val="00334EF4"/>
    <w:rsid w:val="00337F95"/>
    <w:rsid w:val="00340977"/>
    <w:rsid w:val="00341471"/>
    <w:rsid w:val="00344960"/>
    <w:rsid w:val="00345531"/>
    <w:rsid w:val="003456A1"/>
    <w:rsid w:val="00347D5B"/>
    <w:rsid w:val="00350106"/>
    <w:rsid w:val="00351085"/>
    <w:rsid w:val="00355410"/>
    <w:rsid w:val="00362583"/>
    <w:rsid w:val="00366B9B"/>
    <w:rsid w:val="00367250"/>
    <w:rsid w:val="00370E06"/>
    <w:rsid w:val="003725E1"/>
    <w:rsid w:val="0037283A"/>
    <w:rsid w:val="003751F9"/>
    <w:rsid w:val="00375B35"/>
    <w:rsid w:val="0037737D"/>
    <w:rsid w:val="00381D84"/>
    <w:rsid w:val="0038738B"/>
    <w:rsid w:val="00387A5F"/>
    <w:rsid w:val="00392FE4"/>
    <w:rsid w:val="00392FFD"/>
    <w:rsid w:val="0039585B"/>
    <w:rsid w:val="003A2D01"/>
    <w:rsid w:val="003A4082"/>
    <w:rsid w:val="003A4676"/>
    <w:rsid w:val="003A4EB5"/>
    <w:rsid w:val="003A4F6F"/>
    <w:rsid w:val="003A634B"/>
    <w:rsid w:val="003B20AF"/>
    <w:rsid w:val="003B6829"/>
    <w:rsid w:val="003B6CB7"/>
    <w:rsid w:val="003B73A6"/>
    <w:rsid w:val="003C0EA0"/>
    <w:rsid w:val="003C1EDA"/>
    <w:rsid w:val="003C4109"/>
    <w:rsid w:val="003C4ADC"/>
    <w:rsid w:val="003C71AE"/>
    <w:rsid w:val="003C7346"/>
    <w:rsid w:val="003E3527"/>
    <w:rsid w:val="003E6052"/>
    <w:rsid w:val="003F0C11"/>
    <w:rsid w:val="003F1737"/>
    <w:rsid w:val="003F19ED"/>
    <w:rsid w:val="003F3BE4"/>
    <w:rsid w:val="003F47C5"/>
    <w:rsid w:val="003F72A6"/>
    <w:rsid w:val="00403698"/>
    <w:rsid w:val="00405CB1"/>
    <w:rsid w:val="004060B5"/>
    <w:rsid w:val="004064F5"/>
    <w:rsid w:val="00407AAD"/>
    <w:rsid w:val="004119BB"/>
    <w:rsid w:val="00417DC5"/>
    <w:rsid w:val="00423517"/>
    <w:rsid w:val="00424080"/>
    <w:rsid w:val="00424DD6"/>
    <w:rsid w:val="00425DF7"/>
    <w:rsid w:val="00426E2E"/>
    <w:rsid w:val="0042745D"/>
    <w:rsid w:val="0043522F"/>
    <w:rsid w:val="00440A37"/>
    <w:rsid w:val="00442406"/>
    <w:rsid w:val="0044255C"/>
    <w:rsid w:val="004450FA"/>
    <w:rsid w:val="004466C2"/>
    <w:rsid w:val="00450695"/>
    <w:rsid w:val="004515A0"/>
    <w:rsid w:val="004533C1"/>
    <w:rsid w:val="00462B52"/>
    <w:rsid w:val="00463BA3"/>
    <w:rsid w:val="00467EA8"/>
    <w:rsid w:val="004711ED"/>
    <w:rsid w:val="004761B2"/>
    <w:rsid w:val="00476384"/>
    <w:rsid w:val="0047735E"/>
    <w:rsid w:val="00477B84"/>
    <w:rsid w:val="00477E17"/>
    <w:rsid w:val="0048057D"/>
    <w:rsid w:val="00482CD0"/>
    <w:rsid w:val="004833FF"/>
    <w:rsid w:val="00486DBE"/>
    <w:rsid w:val="004877A7"/>
    <w:rsid w:val="00490559"/>
    <w:rsid w:val="00491432"/>
    <w:rsid w:val="004932E4"/>
    <w:rsid w:val="00493364"/>
    <w:rsid w:val="004956AE"/>
    <w:rsid w:val="00496A03"/>
    <w:rsid w:val="00497379"/>
    <w:rsid w:val="0049791D"/>
    <w:rsid w:val="00497F85"/>
    <w:rsid w:val="004A156C"/>
    <w:rsid w:val="004A1B2F"/>
    <w:rsid w:val="004A2F40"/>
    <w:rsid w:val="004A493C"/>
    <w:rsid w:val="004B0D72"/>
    <w:rsid w:val="004B1F2B"/>
    <w:rsid w:val="004B42A3"/>
    <w:rsid w:val="004B45BD"/>
    <w:rsid w:val="004B7E1E"/>
    <w:rsid w:val="004C29E1"/>
    <w:rsid w:val="004C44E0"/>
    <w:rsid w:val="004C4E95"/>
    <w:rsid w:val="004C61B9"/>
    <w:rsid w:val="004C7369"/>
    <w:rsid w:val="004D0E36"/>
    <w:rsid w:val="004D2C26"/>
    <w:rsid w:val="004D3D49"/>
    <w:rsid w:val="004D5E49"/>
    <w:rsid w:val="004D5EC7"/>
    <w:rsid w:val="004E04E7"/>
    <w:rsid w:val="004E0F6B"/>
    <w:rsid w:val="004E6800"/>
    <w:rsid w:val="004F147C"/>
    <w:rsid w:val="004F3639"/>
    <w:rsid w:val="004F44F0"/>
    <w:rsid w:val="004F4F75"/>
    <w:rsid w:val="004F6813"/>
    <w:rsid w:val="004F699E"/>
    <w:rsid w:val="00500BE2"/>
    <w:rsid w:val="005035A2"/>
    <w:rsid w:val="00503E9E"/>
    <w:rsid w:val="00507250"/>
    <w:rsid w:val="00507ACB"/>
    <w:rsid w:val="005122C4"/>
    <w:rsid w:val="005131DD"/>
    <w:rsid w:val="00514511"/>
    <w:rsid w:val="00514552"/>
    <w:rsid w:val="005149F1"/>
    <w:rsid w:val="00514BBD"/>
    <w:rsid w:val="00515D02"/>
    <w:rsid w:val="005201F1"/>
    <w:rsid w:val="005203E7"/>
    <w:rsid w:val="005207E4"/>
    <w:rsid w:val="00521A15"/>
    <w:rsid w:val="00521C0F"/>
    <w:rsid w:val="00531282"/>
    <w:rsid w:val="00532094"/>
    <w:rsid w:val="005322C5"/>
    <w:rsid w:val="005329F7"/>
    <w:rsid w:val="00533EEE"/>
    <w:rsid w:val="0053664F"/>
    <w:rsid w:val="00536BE0"/>
    <w:rsid w:val="00540304"/>
    <w:rsid w:val="00540A7B"/>
    <w:rsid w:val="00541EAE"/>
    <w:rsid w:val="00544688"/>
    <w:rsid w:val="00545182"/>
    <w:rsid w:val="00545342"/>
    <w:rsid w:val="00546114"/>
    <w:rsid w:val="00546B4B"/>
    <w:rsid w:val="00552F74"/>
    <w:rsid w:val="00554131"/>
    <w:rsid w:val="00554693"/>
    <w:rsid w:val="00555809"/>
    <w:rsid w:val="00555BBC"/>
    <w:rsid w:val="00562E3B"/>
    <w:rsid w:val="00564C6C"/>
    <w:rsid w:val="00574D55"/>
    <w:rsid w:val="00577133"/>
    <w:rsid w:val="00577DA0"/>
    <w:rsid w:val="00581914"/>
    <w:rsid w:val="00581B93"/>
    <w:rsid w:val="00581F7B"/>
    <w:rsid w:val="00582496"/>
    <w:rsid w:val="0058288A"/>
    <w:rsid w:val="00582FF1"/>
    <w:rsid w:val="00585273"/>
    <w:rsid w:val="00592E89"/>
    <w:rsid w:val="00593605"/>
    <w:rsid w:val="0059401F"/>
    <w:rsid w:val="00594E67"/>
    <w:rsid w:val="005956CA"/>
    <w:rsid w:val="0059768E"/>
    <w:rsid w:val="00597E3A"/>
    <w:rsid w:val="005A009D"/>
    <w:rsid w:val="005A0AFB"/>
    <w:rsid w:val="005A0CED"/>
    <w:rsid w:val="005A28A1"/>
    <w:rsid w:val="005A33CB"/>
    <w:rsid w:val="005A427A"/>
    <w:rsid w:val="005A7C5D"/>
    <w:rsid w:val="005B0C7D"/>
    <w:rsid w:val="005B2498"/>
    <w:rsid w:val="005B35E1"/>
    <w:rsid w:val="005B456F"/>
    <w:rsid w:val="005B4660"/>
    <w:rsid w:val="005B4E33"/>
    <w:rsid w:val="005B5D05"/>
    <w:rsid w:val="005B6AF8"/>
    <w:rsid w:val="005B7296"/>
    <w:rsid w:val="005B7FB0"/>
    <w:rsid w:val="005C0AAE"/>
    <w:rsid w:val="005C11EE"/>
    <w:rsid w:val="005C3EC5"/>
    <w:rsid w:val="005C47CB"/>
    <w:rsid w:val="005C6C0F"/>
    <w:rsid w:val="005C723D"/>
    <w:rsid w:val="005D0668"/>
    <w:rsid w:val="005D5425"/>
    <w:rsid w:val="005F08BD"/>
    <w:rsid w:val="005F0F26"/>
    <w:rsid w:val="005F1876"/>
    <w:rsid w:val="005F20FA"/>
    <w:rsid w:val="005F5716"/>
    <w:rsid w:val="005F7F91"/>
    <w:rsid w:val="0060279F"/>
    <w:rsid w:val="006075AE"/>
    <w:rsid w:val="00613AB2"/>
    <w:rsid w:val="006152DC"/>
    <w:rsid w:val="0061698C"/>
    <w:rsid w:val="00617E77"/>
    <w:rsid w:val="00621352"/>
    <w:rsid w:val="00622C4A"/>
    <w:rsid w:val="00623F9C"/>
    <w:rsid w:val="006249D5"/>
    <w:rsid w:val="006252A4"/>
    <w:rsid w:val="00631324"/>
    <w:rsid w:val="00632FB0"/>
    <w:rsid w:val="00634387"/>
    <w:rsid w:val="006375D4"/>
    <w:rsid w:val="00637957"/>
    <w:rsid w:val="00640022"/>
    <w:rsid w:val="00640211"/>
    <w:rsid w:val="006428D5"/>
    <w:rsid w:val="006428F0"/>
    <w:rsid w:val="006462EB"/>
    <w:rsid w:val="006476A8"/>
    <w:rsid w:val="00651612"/>
    <w:rsid w:val="00651EED"/>
    <w:rsid w:val="00653209"/>
    <w:rsid w:val="00653DCC"/>
    <w:rsid w:val="00655431"/>
    <w:rsid w:val="00657A5E"/>
    <w:rsid w:val="006672C5"/>
    <w:rsid w:val="00670474"/>
    <w:rsid w:val="00670CF3"/>
    <w:rsid w:val="006734FE"/>
    <w:rsid w:val="00673925"/>
    <w:rsid w:val="00675F35"/>
    <w:rsid w:val="00680884"/>
    <w:rsid w:val="00683D69"/>
    <w:rsid w:val="00683E57"/>
    <w:rsid w:val="00686300"/>
    <w:rsid w:val="00692C6F"/>
    <w:rsid w:val="006938A5"/>
    <w:rsid w:val="006938C2"/>
    <w:rsid w:val="00694B08"/>
    <w:rsid w:val="0069521A"/>
    <w:rsid w:val="00696E99"/>
    <w:rsid w:val="006977C7"/>
    <w:rsid w:val="006A122F"/>
    <w:rsid w:val="006A2CAE"/>
    <w:rsid w:val="006A3232"/>
    <w:rsid w:val="006A3398"/>
    <w:rsid w:val="006A4BB1"/>
    <w:rsid w:val="006A53B8"/>
    <w:rsid w:val="006B02E1"/>
    <w:rsid w:val="006B0A25"/>
    <w:rsid w:val="006B309C"/>
    <w:rsid w:val="006B35CC"/>
    <w:rsid w:val="006B386A"/>
    <w:rsid w:val="006B3DA7"/>
    <w:rsid w:val="006B4FC8"/>
    <w:rsid w:val="006B5522"/>
    <w:rsid w:val="006B6857"/>
    <w:rsid w:val="006B69E8"/>
    <w:rsid w:val="006C0889"/>
    <w:rsid w:val="006C14E2"/>
    <w:rsid w:val="006C1DB8"/>
    <w:rsid w:val="006C243E"/>
    <w:rsid w:val="006C5333"/>
    <w:rsid w:val="006D00C5"/>
    <w:rsid w:val="006D0527"/>
    <w:rsid w:val="006D7806"/>
    <w:rsid w:val="006E1903"/>
    <w:rsid w:val="006E7FC3"/>
    <w:rsid w:val="006F1D0C"/>
    <w:rsid w:val="006F695E"/>
    <w:rsid w:val="006F6E25"/>
    <w:rsid w:val="00701051"/>
    <w:rsid w:val="00701C55"/>
    <w:rsid w:val="00702319"/>
    <w:rsid w:val="007064F8"/>
    <w:rsid w:val="007070B2"/>
    <w:rsid w:val="00714521"/>
    <w:rsid w:val="007152E4"/>
    <w:rsid w:val="007153D9"/>
    <w:rsid w:val="007249D1"/>
    <w:rsid w:val="00725947"/>
    <w:rsid w:val="0072606B"/>
    <w:rsid w:val="00726428"/>
    <w:rsid w:val="007275CD"/>
    <w:rsid w:val="00731CA8"/>
    <w:rsid w:val="00731D67"/>
    <w:rsid w:val="0073435E"/>
    <w:rsid w:val="00734BDD"/>
    <w:rsid w:val="007354AC"/>
    <w:rsid w:val="007360D8"/>
    <w:rsid w:val="007363E7"/>
    <w:rsid w:val="007370D1"/>
    <w:rsid w:val="007371D8"/>
    <w:rsid w:val="0074115C"/>
    <w:rsid w:val="00741580"/>
    <w:rsid w:val="00742705"/>
    <w:rsid w:val="0074490B"/>
    <w:rsid w:val="00745D12"/>
    <w:rsid w:val="00750201"/>
    <w:rsid w:val="00753C7F"/>
    <w:rsid w:val="00754E74"/>
    <w:rsid w:val="0076122A"/>
    <w:rsid w:val="007633AC"/>
    <w:rsid w:val="00764AF6"/>
    <w:rsid w:val="00765035"/>
    <w:rsid w:val="00765041"/>
    <w:rsid w:val="0076672A"/>
    <w:rsid w:val="007727FB"/>
    <w:rsid w:val="007728F1"/>
    <w:rsid w:val="0077654E"/>
    <w:rsid w:val="00776C53"/>
    <w:rsid w:val="00777A8D"/>
    <w:rsid w:val="00790366"/>
    <w:rsid w:val="00797101"/>
    <w:rsid w:val="007A0D56"/>
    <w:rsid w:val="007A3360"/>
    <w:rsid w:val="007A5791"/>
    <w:rsid w:val="007A6944"/>
    <w:rsid w:val="007A7356"/>
    <w:rsid w:val="007A7601"/>
    <w:rsid w:val="007B0323"/>
    <w:rsid w:val="007B0335"/>
    <w:rsid w:val="007B06EB"/>
    <w:rsid w:val="007B1908"/>
    <w:rsid w:val="007B21CF"/>
    <w:rsid w:val="007B626D"/>
    <w:rsid w:val="007B7156"/>
    <w:rsid w:val="007B7465"/>
    <w:rsid w:val="007C46E1"/>
    <w:rsid w:val="007C4A92"/>
    <w:rsid w:val="007C6DBD"/>
    <w:rsid w:val="007C7678"/>
    <w:rsid w:val="007D2182"/>
    <w:rsid w:val="007D23F2"/>
    <w:rsid w:val="007D3114"/>
    <w:rsid w:val="007E1867"/>
    <w:rsid w:val="007E1F96"/>
    <w:rsid w:val="007E22EA"/>
    <w:rsid w:val="007F073B"/>
    <w:rsid w:val="007F07DD"/>
    <w:rsid w:val="007F1C53"/>
    <w:rsid w:val="007F22F3"/>
    <w:rsid w:val="00804F44"/>
    <w:rsid w:val="00807DCF"/>
    <w:rsid w:val="008131F1"/>
    <w:rsid w:val="00815406"/>
    <w:rsid w:val="008155D7"/>
    <w:rsid w:val="008161DE"/>
    <w:rsid w:val="00816F61"/>
    <w:rsid w:val="008202FB"/>
    <w:rsid w:val="008329A3"/>
    <w:rsid w:val="008331E5"/>
    <w:rsid w:val="00833A67"/>
    <w:rsid w:val="00834C2A"/>
    <w:rsid w:val="00834CBB"/>
    <w:rsid w:val="008351A2"/>
    <w:rsid w:val="00835E9A"/>
    <w:rsid w:val="00836EE8"/>
    <w:rsid w:val="00843A40"/>
    <w:rsid w:val="00847FB8"/>
    <w:rsid w:val="00850EA8"/>
    <w:rsid w:val="0085167F"/>
    <w:rsid w:val="00853258"/>
    <w:rsid w:val="00853EDC"/>
    <w:rsid w:val="00862B94"/>
    <w:rsid w:val="008642D4"/>
    <w:rsid w:val="008674C4"/>
    <w:rsid w:val="00870FFC"/>
    <w:rsid w:val="0087199A"/>
    <w:rsid w:val="00871CD0"/>
    <w:rsid w:val="00874B57"/>
    <w:rsid w:val="00876EF8"/>
    <w:rsid w:val="0088149A"/>
    <w:rsid w:val="00883E2E"/>
    <w:rsid w:val="008860F9"/>
    <w:rsid w:val="008864AF"/>
    <w:rsid w:val="00887B59"/>
    <w:rsid w:val="00892EAA"/>
    <w:rsid w:val="00893E22"/>
    <w:rsid w:val="00895FB0"/>
    <w:rsid w:val="008A0ED1"/>
    <w:rsid w:val="008A1F4F"/>
    <w:rsid w:val="008A34E5"/>
    <w:rsid w:val="008A4525"/>
    <w:rsid w:val="008A4A28"/>
    <w:rsid w:val="008A5318"/>
    <w:rsid w:val="008A5E18"/>
    <w:rsid w:val="008A7235"/>
    <w:rsid w:val="008A75A5"/>
    <w:rsid w:val="008B0C3E"/>
    <w:rsid w:val="008B2D42"/>
    <w:rsid w:val="008B4286"/>
    <w:rsid w:val="008B5ADE"/>
    <w:rsid w:val="008B7045"/>
    <w:rsid w:val="008B77AB"/>
    <w:rsid w:val="008C0390"/>
    <w:rsid w:val="008C281C"/>
    <w:rsid w:val="008C51AF"/>
    <w:rsid w:val="008C5A87"/>
    <w:rsid w:val="008D3214"/>
    <w:rsid w:val="008D6521"/>
    <w:rsid w:val="008D6D12"/>
    <w:rsid w:val="008E0C28"/>
    <w:rsid w:val="008E30C6"/>
    <w:rsid w:val="008E392E"/>
    <w:rsid w:val="008E47E5"/>
    <w:rsid w:val="008E4B06"/>
    <w:rsid w:val="008E70AF"/>
    <w:rsid w:val="008E7DFD"/>
    <w:rsid w:val="008E7E27"/>
    <w:rsid w:val="008F2E9A"/>
    <w:rsid w:val="008F2EA1"/>
    <w:rsid w:val="0090083E"/>
    <w:rsid w:val="00905BF4"/>
    <w:rsid w:val="00906ED2"/>
    <w:rsid w:val="0090783C"/>
    <w:rsid w:val="00910664"/>
    <w:rsid w:val="00912120"/>
    <w:rsid w:val="00912C52"/>
    <w:rsid w:val="00913975"/>
    <w:rsid w:val="00920B39"/>
    <w:rsid w:val="0092123E"/>
    <w:rsid w:val="00921B11"/>
    <w:rsid w:val="009222A8"/>
    <w:rsid w:val="0092319D"/>
    <w:rsid w:val="00923ED8"/>
    <w:rsid w:val="009244C0"/>
    <w:rsid w:val="00924CC4"/>
    <w:rsid w:val="00925383"/>
    <w:rsid w:val="00926575"/>
    <w:rsid w:val="009267F4"/>
    <w:rsid w:val="00933D36"/>
    <w:rsid w:val="00940B3F"/>
    <w:rsid w:val="0094149D"/>
    <w:rsid w:val="00947A8E"/>
    <w:rsid w:val="00950F67"/>
    <w:rsid w:val="00950F8A"/>
    <w:rsid w:val="009563DA"/>
    <w:rsid w:val="00962988"/>
    <w:rsid w:val="00963C3C"/>
    <w:rsid w:val="0096535D"/>
    <w:rsid w:val="00972B1E"/>
    <w:rsid w:val="00972DE0"/>
    <w:rsid w:val="00976A7F"/>
    <w:rsid w:val="00976B8C"/>
    <w:rsid w:val="0097739F"/>
    <w:rsid w:val="00981F2E"/>
    <w:rsid w:val="0098376B"/>
    <w:rsid w:val="00985AF9"/>
    <w:rsid w:val="0099052B"/>
    <w:rsid w:val="00991930"/>
    <w:rsid w:val="00992EAD"/>
    <w:rsid w:val="009949F4"/>
    <w:rsid w:val="00995086"/>
    <w:rsid w:val="0099561A"/>
    <w:rsid w:val="009A09C3"/>
    <w:rsid w:val="009A645A"/>
    <w:rsid w:val="009B0EB1"/>
    <w:rsid w:val="009B104C"/>
    <w:rsid w:val="009B2A94"/>
    <w:rsid w:val="009B311E"/>
    <w:rsid w:val="009B4706"/>
    <w:rsid w:val="009B516C"/>
    <w:rsid w:val="009B6D9E"/>
    <w:rsid w:val="009C410D"/>
    <w:rsid w:val="009D2D95"/>
    <w:rsid w:val="009D2DCB"/>
    <w:rsid w:val="009D5115"/>
    <w:rsid w:val="009D5FC1"/>
    <w:rsid w:val="009E0460"/>
    <w:rsid w:val="009E0E63"/>
    <w:rsid w:val="009E4FD7"/>
    <w:rsid w:val="009E66D5"/>
    <w:rsid w:val="009E68AD"/>
    <w:rsid w:val="009F1AFF"/>
    <w:rsid w:val="009F487E"/>
    <w:rsid w:val="009F4AF7"/>
    <w:rsid w:val="009F5373"/>
    <w:rsid w:val="009F63E7"/>
    <w:rsid w:val="00A017E7"/>
    <w:rsid w:val="00A01BBB"/>
    <w:rsid w:val="00A0391D"/>
    <w:rsid w:val="00A03EBD"/>
    <w:rsid w:val="00A04DAB"/>
    <w:rsid w:val="00A076AC"/>
    <w:rsid w:val="00A10895"/>
    <w:rsid w:val="00A12A2F"/>
    <w:rsid w:val="00A1731A"/>
    <w:rsid w:val="00A20589"/>
    <w:rsid w:val="00A211FE"/>
    <w:rsid w:val="00A216BC"/>
    <w:rsid w:val="00A22A7A"/>
    <w:rsid w:val="00A25F36"/>
    <w:rsid w:val="00A310AB"/>
    <w:rsid w:val="00A35879"/>
    <w:rsid w:val="00A37C85"/>
    <w:rsid w:val="00A44959"/>
    <w:rsid w:val="00A52238"/>
    <w:rsid w:val="00A5380E"/>
    <w:rsid w:val="00A53BD3"/>
    <w:rsid w:val="00A57E52"/>
    <w:rsid w:val="00A616A9"/>
    <w:rsid w:val="00A66023"/>
    <w:rsid w:val="00A66F5E"/>
    <w:rsid w:val="00A6740C"/>
    <w:rsid w:val="00A70CBE"/>
    <w:rsid w:val="00A74C20"/>
    <w:rsid w:val="00A75C22"/>
    <w:rsid w:val="00A77BB0"/>
    <w:rsid w:val="00A80DDE"/>
    <w:rsid w:val="00A82803"/>
    <w:rsid w:val="00A832AB"/>
    <w:rsid w:val="00A8560D"/>
    <w:rsid w:val="00A860FC"/>
    <w:rsid w:val="00A9200E"/>
    <w:rsid w:val="00A93121"/>
    <w:rsid w:val="00A94809"/>
    <w:rsid w:val="00A95907"/>
    <w:rsid w:val="00A96EB9"/>
    <w:rsid w:val="00AA0D26"/>
    <w:rsid w:val="00AA1564"/>
    <w:rsid w:val="00AA15CE"/>
    <w:rsid w:val="00AA4BAD"/>
    <w:rsid w:val="00AA55A5"/>
    <w:rsid w:val="00AA7BA0"/>
    <w:rsid w:val="00AB0C8F"/>
    <w:rsid w:val="00AB0FB2"/>
    <w:rsid w:val="00AB1994"/>
    <w:rsid w:val="00AB20B2"/>
    <w:rsid w:val="00AB3A04"/>
    <w:rsid w:val="00AB41CD"/>
    <w:rsid w:val="00AB7288"/>
    <w:rsid w:val="00AB7855"/>
    <w:rsid w:val="00AC0CB8"/>
    <w:rsid w:val="00AC13A7"/>
    <w:rsid w:val="00AC1419"/>
    <w:rsid w:val="00AC32B5"/>
    <w:rsid w:val="00AC4504"/>
    <w:rsid w:val="00AC6D44"/>
    <w:rsid w:val="00AD0FC5"/>
    <w:rsid w:val="00AD4350"/>
    <w:rsid w:val="00AD4609"/>
    <w:rsid w:val="00AD4F79"/>
    <w:rsid w:val="00AD686B"/>
    <w:rsid w:val="00AE09E2"/>
    <w:rsid w:val="00AE0C55"/>
    <w:rsid w:val="00AE1827"/>
    <w:rsid w:val="00AE23A5"/>
    <w:rsid w:val="00AE5E4C"/>
    <w:rsid w:val="00AF1119"/>
    <w:rsid w:val="00B02025"/>
    <w:rsid w:val="00B025D8"/>
    <w:rsid w:val="00B0618E"/>
    <w:rsid w:val="00B10350"/>
    <w:rsid w:val="00B10472"/>
    <w:rsid w:val="00B10A16"/>
    <w:rsid w:val="00B11463"/>
    <w:rsid w:val="00B114F8"/>
    <w:rsid w:val="00B16B4D"/>
    <w:rsid w:val="00B17AAB"/>
    <w:rsid w:val="00B2116E"/>
    <w:rsid w:val="00B24B26"/>
    <w:rsid w:val="00B25367"/>
    <w:rsid w:val="00B305A8"/>
    <w:rsid w:val="00B31E84"/>
    <w:rsid w:val="00B32537"/>
    <w:rsid w:val="00B33A2B"/>
    <w:rsid w:val="00B35E4E"/>
    <w:rsid w:val="00B4022F"/>
    <w:rsid w:val="00B40A3A"/>
    <w:rsid w:val="00B40EE0"/>
    <w:rsid w:val="00B419D0"/>
    <w:rsid w:val="00B42A54"/>
    <w:rsid w:val="00B44F04"/>
    <w:rsid w:val="00B463BB"/>
    <w:rsid w:val="00B46C04"/>
    <w:rsid w:val="00B56ECC"/>
    <w:rsid w:val="00B61F91"/>
    <w:rsid w:val="00B651E5"/>
    <w:rsid w:val="00B70688"/>
    <w:rsid w:val="00B7085E"/>
    <w:rsid w:val="00B71DC6"/>
    <w:rsid w:val="00B75FFD"/>
    <w:rsid w:val="00B7635F"/>
    <w:rsid w:val="00B8055C"/>
    <w:rsid w:val="00B82EAC"/>
    <w:rsid w:val="00B85301"/>
    <w:rsid w:val="00B860E0"/>
    <w:rsid w:val="00B8686B"/>
    <w:rsid w:val="00B912E3"/>
    <w:rsid w:val="00B9190D"/>
    <w:rsid w:val="00B92149"/>
    <w:rsid w:val="00B92EDC"/>
    <w:rsid w:val="00B945B1"/>
    <w:rsid w:val="00B96137"/>
    <w:rsid w:val="00B97970"/>
    <w:rsid w:val="00BA0697"/>
    <w:rsid w:val="00BA2A21"/>
    <w:rsid w:val="00BA53A9"/>
    <w:rsid w:val="00BA5587"/>
    <w:rsid w:val="00BA6245"/>
    <w:rsid w:val="00BA7020"/>
    <w:rsid w:val="00BB0DAD"/>
    <w:rsid w:val="00BB29D8"/>
    <w:rsid w:val="00BB60EF"/>
    <w:rsid w:val="00BB77E8"/>
    <w:rsid w:val="00BB7A59"/>
    <w:rsid w:val="00BC2EE1"/>
    <w:rsid w:val="00BC3567"/>
    <w:rsid w:val="00BC35BF"/>
    <w:rsid w:val="00BD1D49"/>
    <w:rsid w:val="00BD745E"/>
    <w:rsid w:val="00BE19EA"/>
    <w:rsid w:val="00BE38E5"/>
    <w:rsid w:val="00BE3A4F"/>
    <w:rsid w:val="00BE6C90"/>
    <w:rsid w:val="00BE774B"/>
    <w:rsid w:val="00BF005A"/>
    <w:rsid w:val="00BF00E0"/>
    <w:rsid w:val="00BF02B0"/>
    <w:rsid w:val="00BF1567"/>
    <w:rsid w:val="00BF157B"/>
    <w:rsid w:val="00BF2986"/>
    <w:rsid w:val="00BF32B3"/>
    <w:rsid w:val="00BF43EC"/>
    <w:rsid w:val="00C00E32"/>
    <w:rsid w:val="00C02049"/>
    <w:rsid w:val="00C021C0"/>
    <w:rsid w:val="00C0586E"/>
    <w:rsid w:val="00C06836"/>
    <w:rsid w:val="00C06C94"/>
    <w:rsid w:val="00C06F0B"/>
    <w:rsid w:val="00C10205"/>
    <w:rsid w:val="00C14531"/>
    <w:rsid w:val="00C1491D"/>
    <w:rsid w:val="00C1610C"/>
    <w:rsid w:val="00C17493"/>
    <w:rsid w:val="00C17DB6"/>
    <w:rsid w:val="00C20879"/>
    <w:rsid w:val="00C21FBA"/>
    <w:rsid w:val="00C24DF5"/>
    <w:rsid w:val="00C26520"/>
    <w:rsid w:val="00C27C2D"/>
    <w:rsid w:val="00C303D5"/>
    <w:rsid w:val="00C3107C"/>
    <w:rsid w:val="00C320EE"/>
    <w:rsid w:val="00C326D8"/>
    <w:rsid w:val="00C36372"/>
    <w:rsid w:val="00C374C9"/>
    <w:rsid w:val="00C37A96"/>
    <w:rsid w:val="00C40B54"/>
    <w:rsid w:val="00C43911"/>
    <w:rsid w:val="00C50BD9"/>
    <w:rsid w:val="00C52CF4"/>
    <w:rsid w:val="00C530B8"/>
    <w:rsid w:val="00C552E6"/>
    <w:rsid w:val="00C57F94"/>
    <w:rsid w:val="00C61B93"/>
    <w:rsid w:val="00C63693"/>
    <w:rsid w:val="00C6716E"/>
    <w:rsid w:val="00C7067C"/>
    <w:rsid w:val="00C70DE1"/>
    <w:rsid w:val="00C73639"/>
    <w:rsid w:val="00C737CB"/>
    <w:rsid w:val="00C76270"/>
    <w:rsid w:val="00C76631"/>
    <w:rsid w:val="00C81A26"/>
    <w:rsid w:val="00C8200A"/>
    <w:rsid w:val="00C8520A"/>
    <w:rsid w:val="00C859F8"/>
    <w:rsid w:val="00C87EB9"/>
    <w:rsid w:val="00C9224F"/>
    <w:rsid w:val="00C94EC7"/>
    <w:rsid w:val="00C9741B"/>
    <w:rsid w:val="00C97B99"/>
    <w:rsid w:val="00C97D86"/>
    <w:rsid w:val="00CA0361"/>
    <w:rsid w:val="00CA07E2"/>
    <w:rsid w:val="00CA78BF"/>
    <w:rsid w:val="00CA7D19"/>
    <w:rsid w:val="00CB1744"/>
    <w:rsid w:val="00CB4A13"/>
    <w:rsid w:val="00CB5352"/>
    <w:rsid w:val="00CB5A70"/>
    <w:rsid w:val="00CB5D5D"/>
    <w:rsid w:val="00CB7AD8"/>
    <w:rsid w:val="00CC486F"/>
    <w:rsid w:val="00CC6397"/>
    <w:rsid w:val="00CC70FE"/>
    <w:rsid w:val="00CD0B44"/>
    <w:rsid w:val="00CD2115"/>
    <w:rsid w:val="00CD2709"/>
    <w:rsid w:val="00CD5C1A"/>
    <w:rsid w:val="00CE0726"/>
    <w:rsid w:val="00CE1FFD"/>
    <w:rsid w:val="00CE36B1"/>
    <w:rsid w:val="00CE4A97"/>
    <w:rsid w:val="00CE6133"/>
    <w:rsid w:val="00CE6344"/>
    <w:rsid w:val="00CE6F7C"/>
    <w:rsid w:val="00CE7960"/>
    <w:rsid w:val="00CF4AB8"/>
    <w:rsid w:val="00CF6ACC"/>
    <w:rsid w:val="00D00FBB"/>
    <w:rsid w:val="00D027B8"/>
    <w:rsid w:val="00D03673"/>
    <w:rsid w:val="00D04A5B"/>
    <w:rsid w:val="00D11820"/>
    <w:rsid w:val="00D17097"/>
    <w:rsid w:val="00D210D2"/>
    <w:rsid w:val="00D237D4"/>
    <w:rsid w:val="00D23881"/>
    <w:rsid w:val="00D26EFB"/>
    <w:rsid w:val="00D270A9"/>
    <w:rsid w:val="00D3129D"/>
    <w:rsid w:val="00D31C48"/>
    <w:rsid w:val="00D33ACA"/>
    <w:rsid w:val="00D344A8"/>
    <w:rsid w:val="00D41B8F"/>
    <w:rsid w:val="00D42240"/>
    <w:rsid w:val="00D45FB8"/>
    <w:rsid w:val="00D46511"/>
    <w:rsid w:val="00D46E0B"/>
    <w:rsid w:val="00D51D6D"/>
    <w:rsid w:val="00D54D2E"/>
    <w:rsid w:val="00D555FC"/>
    <w:rsid w:val="00D5577A"/>
    <w:rsid w:val="00D6086E"/>
    <w:rsid w:val="00D61115"/>
    <w:rsid w:val="00D612E1"/>
    <w:rsid w:val="00D620DE"/>
    <w:rsid w:val="00D6250C"/>
    <w:rsid w:val="00D63D68"/>
    <w:rsid w:val="00D64325"/>
    <w:rsid w:val="00D674E9"/>
    <w:rsid w:val="00D67B68"/>
    <w:rsid w:val="00D70CDA"/>
    <w:rsid w:val="00D71684"/>
    <w:rsid w:val="00D72C04"/>
    <w:rsid w:val="00D7398A"/>
    <w:rsid w:val="00D73CC0"/>
    <w:rsid w:val="00D76026"/>
    <w:rsid w:val="00D77E58"/>
    <w:rsid w:val="00D80B95"/>
    <w:rsid w:val="00D8195D"/>
    <w:rsid w:val="00D828BC"/>
    <w:rsid w:val="00D87950"/>
    <w:rsid w:val="00D902F8"/>
    <w:rsid w:val="00D922D4"/>
    <w:rsid w:val="00D943AC"/>
    <w:rsid w:val="00D95FC2"/>
    <w:rsid w:val="00DA1A45"/>
    <w:rsid w:val="00DA36C3"/>
    <w:rsid w:val="00DA37F3"/>
    <w:rsid w:val="00DA4744"/>
    <w:rsid w:val="00DA4F36"/>
    <w:rsid w:val="00DB04EB"/>
    <w:rsid w:val="00DB115F"/>
    <w:rsid w:val="00DB3648"/>
    <w:rsid w:val="00DB456B"/>
    <w:rsid w:val="00DB4D42"/>
    <w:rsid w:val="00DB5589"/>
    <w:rsid w:val="00DB5AA3"/>
    <w:rsid w:val="00DC0132"/>
    <w:rsid w:val="00DC6238"/>
    <w:rsid w:val="00DC6A92"/>
    <w:rsid w:val="00DC71D8"/>
    <w:rsid w:val="00DD003B"/>
    <w:rsid w:val="00DD06F9"/>
    <w:rsid w:val="00DD120E"/>
    <w:rsid w:val="00DD126D"/>
    <w:rsid w:val="00DD2D43"/>
    <w:rsid w:val="00DD421B"/>
    <w:rsid w:val="00DD7B53"/>
    <w:rsid w:val="00DD7EDD"/>
    <w:rsid w:val="00DE3674"/>
    <w:rsid w:val="00DE5259"/>
    <w:rsid w:val="00DE7CC0"/>
    <w:rsid w:val="00DF0EE0"/>
    <w:rsid w:val="00DF2718"/>
    <w:rsid w:val="00DF2AF4"/>
    <w:rsid w:val="00DF40F1"/>
    <w:rsid w:val="00DF45DB"/>
    <w:rsid w:val="00E00F34"/>
    <w:rsid w:val="00E02041"/>
    <w:rsid w:val="00E0286F"/>
    <w:rsid w:val="00E071DD"/>
    <w:rsid w:val="00E11177"/>
    <w:rsid w:val="00E223A7"/>
    <w:rsid w:val="00E27D18"/>
    <w:rsid w:val="00E314C3"/>
    <w:rsid w:val="00E319D0"/>
    <w:rsid w:val="00E35214"/>
    <w:rsid w:val="00E37ECD"/>
    <w:rsid w:val="00E410FD"/>
    <w:rsid w:val="00E43781"/>
    <w:rsid w:val="00E44A60"/>
    <w:rsid w:val="00E4556E"/>
    <w:rsid w:val="00E46F80"/>
    <w:rsid w:val="00E479A3"/>
    <w:rsid w:val="00E5359B"/>
    <w:rsid w:val="00E5409D"/>
    <w:rsid w:val="00E54BB1"/>
    <w:rsid w:val="00E57556"/>
    <w:rsid w:val="00E60B70"/>
    <w:rsid w:val="00E6118A"/>
    <w:rsid w:val="00E62845"/>
    <w:rsid w:val="00E62C3C"/>
    <w:rsid w:val="00E63A63"/>
    <w:rsid w:val="00E63BF2"/>
    <w:rsid w:val="00E64EF0"/>
    <w:rsid w:val="00E73325"/>
    <w:rsid w:val="00E73D99"/>
    <w:rsid w:val="00E754F6"/>
    <w:rsid w:val="00E757DA"/>
    <w:rsid w:val="00E75EF8"/>
    <w:rsid w:val="00E76EFF"/>
    <w:rsid w:val="00E807F7"/>
    <w:rsid w:val="00E80FFF"/>
    <w:rsid w:val="00E819B5"/>
    <w:rsid w:val="00E82A6B"/>
    <w:rsid w:val="00E82E22"/>
    <w:rsid w:val="00E84534"/>
    <w:rsid w:val="00E84785"/>
    <w:rsid w:val="00E85455"/>
    <w:rsid w:val="00E864BB"/>
    <w:rsid w:val="00E90B7B"/>
    <w:rsid w:val="00E90BB7"/>
    <w:rsid w:val="00E93345"/>
    <w:rsid w:val="00E9356E"/>
    <w:rsid w:val="00E95602"/>
    <w:rsid w:val="00E9594E"/>
    <w:rsid w:val="00E95F6D"/>
    <w:rsid w:val="00E97FE9"/>
    <w:rsid w:val="00EA0F9B"/>
    <w:rsid w:val="00EA18C4"/>
    <w:rsid w:val="00EA321B"/>
    <w:rsid w:val="00EA5B16"/>
    <w:rsid w:val="00EA68C1"/>
    <w:rsid w:val="00EA7385"/>
    <w:rsid w:val="00EB0FE2"/>
    <w:rsid w:val="00EB12F9"/>
    <w:rsid w:val="00EB626D"/>
    <w:rsid w:val="00EB6552"/>
    <w:rsid w:val="00EB6F85"/>
    <w:rsid w:val="00EC2ED2"/>
    <w:rsid w:val="00EC379D"/>
    <w:rsid w:val="00EC51EF"/>
    <w:rsid w:val="00ED0D47"/>
    <w:rsid w:val="00ED648A"/>
    <w:rsid w:val="00EE1E23"/>
    <w:rsid w:val="00EE245B"/>
    <w:rsid w:val="00EE3117"/>
    <w:rsid w:val="00EE3926"/>
    <w:rsid w:val="00EE618E"/>
    <w:rsid w:val="00EE7A18"/>
    <w:rsid w:val="00EF01BE"/>
    <w:rsid w:val="00EF0720"/>
    <w:rsid w:val="00EF0914"/>
    <w:rsid w:val="00EF18D7"/>
    <w:rsid w:val="00F01162"/>
    <w:rsid w:val="00F01978"/>
    <w:rsid w:val="00F02391"/>
    <w:rsid w:val="00F044C1"/>
    <w:rsid w:val="00F063DC"/>
    <w:rsid w:val="00F07CB1"/>
    <w:rsid w:val="00F10835"/>
    <w:rsid w:val="00F22360"/>
    <w:rsid w:val="00F26314"/>
    <w:rsid w:val="00F30A07"/>
    <w:rsid w:val="00F325A6"/>
    <w:rsid w:val="00F337CC"/>
    <w:rsid w:val="00F33880"/>
    <w:rsid w:val="00F3404E"/>
    <w:rsid w:val="00F4238F"/>
    <w:rsid w:val="00F46B6E"/>
    <w:rsid w:val="00F46DBB"/>
    <w:rsid w:val="00F470BD"/>
    <w:rsid w:val="00F502EB"/>
    <w:rsid w:val="00F52B7E"/>
    <w:rsid w:val="00F54D23"/>
    <w:rsid w:val="00F621B6"/>
    <w:rsid w:val="00F6234A"/>
    <w:rsid w:val="00F64B80"/>
    <w:rsid w:val="00F65B6B"/>
    <w:rsid w:val="00F66D89"/>
    <w:rsid w:val="00F678B1"/>
    <w:rsid w:val="00F7026C"/>
    <w:rsid w:val="00F706D8"/>
    <w:rsid w:val="00F70DBD"/>
    <w:rsid w:val="00F7366A"/>
    <w:rsid w:val="00F743B0"/>
    <w:rsid w:val="00F759D0"/>
    <w:rsid w:val="00F75EB1"/>
    <w:rsid w:val="00F76618"/>
    <w:rsid w:val="00F854A9"/>
    <w:rsid w:val="00F93A32"/>
    <w:rsid w:val="00F95F0C"/>
    <w:rsid w:val="00FA3915"/>
    <w:rsid w:val="00FA4DD6"/>
    <w:rsid w:val="00FB237F"/>
    <w:rsid w:val="00FB23D2"/>
    <w:rsid w:val="00FB248D"/>
    <w:rsid w:val="00FB2C66"/>
    <w:rsid w:val="00FB3992"/>
    <w:rsid w:val="00FB4DA1"/>
    <w:rsid w:val="00FB638C"/>
    <w:rsid w:val="00FB6BD3"/>
    <w:rsid w:val="00FC11AC"/>
    <w:rsid w:val="00FC2C45"/>
    <w:rsid w:val="00FC2CD4"/>
    <w:rsid w:val="00FC2D62"/>
    <w:rsid w:val="00FC51C8"/>
    <w:rsid w:val="00FC52DB"/>
    <w:rsid w:val="00FC6016"/>
    <w:rsid w:val="00FC69D8"/>
    <w:rsid w:val="00FC76BF"/>
    <w:rsid w:val="00FD11C0"/>
    <w:rsid w:val="00FD20D2"/>
    <w:rsid w:val="00FD5BFD"/>
    <w:rsid w:val="00FE1426"/>
    <w:rsid w:val="00FE23C2"/>
    <w:rsid w:val="00FE3B4E"/>
    <w:rsid w:val="00FE4FEF"/>
    <w:rsid w:val="00FE785D"/>
    <w:rsid w:val="00FF0F3E"/>
    <w:rsid w:val="00FF1FB9"/>
    <w:rsid w:val="00FF2B68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</o:shapedefaults>
    <o:shapelayout v:ext="edit">
      <o:idmap v:ext="edit" data="1"/>
    </o:shapelayout>
  </w:shapeDefaults>
  <w:decimalSymbol w:val="."/>
  <w:listSeparator w:val=","/>
  <w14:docId w14:val="17CC7E82"/>
  <w15:docId w15:val="{713E91A5-4457-4A4E-AAFF-0BA521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DF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B4D42"/>
    <w:pPr>
      <w:keepNext/>
      <w:widowControl w:val="0"/>
      <w:tabs>
        <w:tab w:val="center" w:pos="4680"/>
      </w:tabs>
      <w:suppressAutoHyphens/>
      <w:outlineLvl w:val="0"/>
    </w:pPr>
    <w:rPr>
      <w:snapToGrid w:val="0"/>
      <w:spacing w:val="-3"/>
      <w:sz w:val="48"/>
    </w:rPr>
  </w:style>
  <w:style w:type="paragraph" w:styleId="Heading2">
    <w:name w:val="heading 2"/>
    <w:basedOn w:val="Normal"/>
    <w:next w:val="Normal"/>
    <w:autoRedefine/>
    <w:qFormat/>
    <w:rsid w:val="006D00C5"/>
    <w:pPr>
      <w:keepNext/>
      <w:widowControl w:val="0"/>
      <w:tabs>
        <w:tab w:val="left" w:pos="-720"/>
        <w:tab w:val="left" w:pos="0"/>
      </w:tabs>
      <w:suppressAutoHyphens/>
      <w:ind w:left="1440" w:right="1440"/>
      <w:jc w:val="center"/>
      <w:outlineLvl w:val="1"/>
    </w:pPr>
    <w:rPr>
      <w:rFonts w:cs="Arial"/>
      <w:snapToGrid w:val="0"/>
      <w:sz w:val="48"/>
      <w:szCs w:val="48"/>
    </w:rPr>
  </w:style>
  <w:style w:type="paragraph" w:styleId="Heading3">
    <w:name w:val="heading 3"/>
    <w:basedOn w:val="Normal"/>
    <w:next w:val="Normal"/>
    <w:autoRedefine/>
    <w:qFormat/>
    <w:rsid w:val="000533F8"/>
    <w:pPr>
      <w:keepNext/>
      <w:widowControl w:val="0"/>
      <w:tabs>
        <w:tab w:val="left" w:pos="-720"/>
      </w:tabs>
      <w:suppressAutoHyphens/>
      <w:jc w:val="center"/>
      <w:outlineLvl w:val="2"/>
    </w:pPr>
    <w:rPr>
      <w:rFonts w:ascii="Arial Rounded MT Bold" w:hAnsi="Arial Rounded MT Bold"/>
      <w:b/>
      <w:snapToGrid w:val="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autoRedefine/>
    <w:qFormat/>
    <w:rsid w:val="00C24DF5"/>
    <w:pPr>
      <w:keepNext/>
      <w:widowControl w:val="0"/>
      <w:tabs>
        <w:tab w:val="left" w:pos="-720"/>
        <w:tab w:val="left" w:pos="0"/>
        <w:tab w:val="left" w:pos="720"/>
      </w:tabs>
      <w:suppressAutoHyphens/>
      <w:ind w:left="1440" w:hanging="1440"/>
      <w:jc w:val="both"/>
      <w:outlineLvl w:val="3"/>
    </w:pPr>
    <w:rPr>
      <w:b/>
      <w:caps/>
      <w:snapToGrid w:val="0"/>
    </w:rPr>
  </w:style>
  <w:style w:type="paragraph" w:styleId="Heading5">
    <w:name w:val="heading 5"/>
    <w:basedOn w:val="Normal"/>
    <w:next w:val="Normal"/>
    <w:autoRedefine/>
    <w:qFormat/>
    <w:rsid w:val="0094149D"/>
    <w:pPr>
      <w:keepNext/>
      <w:widowControl w:val="0"/>
      <w:numPr>
        <w:numId w:val="1"/>
      </w:numPr>
      <w:tabs>
        <w:tab w:val="left" w:pos="-720"/>
      </w:tabs>
      <w:suppressAutoHyphens/>
      <w:jc w:val="both"/>
      <w:outlineLvl w:val="4"/>
    </w:pPr>
    <w:rPr>
      <w:b/>
      <w:snapToGrid w:val="0"/>
      <w:sz w:val="22"/>
    </w:rPr>
  </w:style>
  <w:style w:type="paragraph" w:styleId="Heading6">
    <w:name w:val="heading 6"/>
    <w:basedOn w:val="Normal"/>
    <w:next w:val="Normal"/>
    <w:qFormat/>
    <w:rsid w:val="00C24DF5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7">
    <w:name w:val="heading 7"/>
    <w:basedOn w:val="Normal"/>
    <w:next w:val="Normal"/>
    <w:qFormat/>
    <w:rsid w:val="00C24DF5"/>
    <w:pPr>
      <w:keepNext/>
      <w:widowControl w:val="0"/>
      <w:tabs>
        <w:tab w:val="left" w:pos="-720"/>
      </w:tabs>
      <w:suppressAutoHyphens/>
      <w:ind w:left="-360" w:right="-360"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rsid w:val="00C24DF5"/>
    <w:pPr>
      <w:keepNext/>
      <w:widowControl w:val="0"/>
      <w:tabs>
        <w:tab w:val="left" w:pos="-720"/>
      </w:tabs>
      <w:suppressAutoHyphens/>
      <w:jc w:val="center"/>
      <w:outlineLvl w:val="7"/>
    </w:pPr>
    <w:rPr>
      <w:b/>
      <w:snapToGrid w:val="0"/>
      <w:spacing w:val="-2"/>
    </w:rPr>
  </w:style>
  <w:style w:type="paragraph" w:styleId="Heading9">
    <w:name w:val="heading 9"/>
    <w:basedOn w:val="Normal"/>
    <w:next w:val="Normal"/>
    <w:qFormat/>
    <w:rsid w:val="00C24DF5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C24DF5"/>
    <w:pPr>
      <w:tabs>
        <w:tab w:val="center" w:pos="5400"/>
      </w:tabs>
      <w:suppressAutoHyphens/>
      <w:jc w:val="center"/>
    </w:pPr>
    <w:rPr>
      <w:u w:val="single"/>
    </w:rPr>
  </w:style>
  <w:style w:type="paragraph" w:styleId="BodyText2">
    <w:name w:val="Body Text 2"/>
    <w:basedOn w:val="Normal"/>
    <w:rsid w:val="00C24DF5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2"/>
    </w:rPr>
  </w:style>
  <w:style w:type="character" w:styleId="Hyperlink">
    <w:name w:val="Hyperlink"/>
    <w:basedOn w:val="DefaultParagraphFont"/>
    <w:rsid w:val="00C24DF5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C24DF5"/>
    <w:rPr>
      <w:vertAlign w:val="superscript"/>
    </w:rPr>
  </w:style>
  <w:style w:type="paragraph" w:styleId="BodyTextIndent2">
    <w:name w:val="Body Text Indent 2"/>
    <w:basedOn w:val="Normal"/>
    <w:rsid w:val="00C24DF5"/>
    <w:pPr>
      <w:widowControl w:val="0"/>
      <w:tabs>
        <w:tab w:val="left" w:pos="-720"/>
      </w:tabs>
      <w:suppressAutoHyphens/>
      <w:ind w:left="720"/>
      <w:jc w:val="both"/>
    </w:pPr>
    <w:rPr>
      <w:snapToGrid w:val="0"/>
      <w:spacing w:val="-2"/>
      <w:effect w:val="none"/>
    </w:rPr>
  </w:style>
  <w:style w:type="paragraph" w:styleId="EndnoteText">
    <w:name w:val="endnote text"/>
    <w:basedOn w:val="Normal"/>
    <w:semiHidden/>
    <w:rsid w:val="00C24DF5"/>
    <w:pPr>
      <w:widowControl w:val="0"/>
    </w:pPr>
    <w:rPr>
      <w:rFonts w:ascii="Dutch Roman 12pt" w:hAnsi="Dutch Roman 12pt"/>
      <w:snapToGrid w:val="0"/>
    </w:rPr>
  </w:style>
  <w:style w:type="paragraph" w:styleId="BodyText">
    <w:name w:val="Body Text"/>
    <w:basedOn w:val="Normal"/>
    <w:autoRedefine/>
    <w:rsid w:val="00C57F94"/>
    <w:pPr>
      <w:widowControl w:val="0"/>
      <w:numPr>
        <w:numId w:val="2"/>
      </w:numPr>
      <w:tabs>
        <w:tab w:val="left" w:pos="-720"/>
      </w:tabs>
      <w:suppressAutoHyphens/>
      <w:jc w:val="both"/>
    </w:pPr>
    <w:rPr>
      <w:snapToGrid w:val="0"/>
      <w:spacing w:val="-2"/>
      <w:sz w:val="20"/>
    </w:rPr>
  </w:style>
  <w:style w:type="paragraph" w:styleId="BodyTextIndent3">
    <w:name w:val="Body Text Indent 3"/>
    <w:basedOn w:val="Normal"/>
    <w:rsid w:val="00C24DF5"/>
    <w:pPr>
      <w:widowControl w:val="0"/>
      <w:tabs>
        <w:tab w:val="left" w:pos="-720"/>
        <w:tab w:val="left" w:pos="0"/>
        <w:tab w:val="left" w:pos="720"/>
      </w:tabs>
      <w:suppressAutoHyphens/>
      <w:ind w:left="1440"/>
      <w:jc w:val="both"/>
    </w:pPr>
    <w:rPr>
      <w:snapToGrid w:val="0"/>
      <w:spacing w:val="-2"/>
    </w:rPr>
  </w:style>
  <w:style w:type="paragraph" w:styleId="Header">
    <w:name w:val="header"/>
    <w:basedOn w:val="Normal"/>
    <w:rsid w:val="00C24DF5"/>
    <w:pPr>
      <w:widowControl w:val="0"/>
      <w:tabs>
        <w:tab w:val="center" w:pos="4320"/>
        <w:tab w:val="right" w:pos="8640"/>
      </w:tabs>
    </w:pPr>
    <w:rPr>
      <w:rFonts w:ascii="Dutch Roman 12pt" w:hAnsi="Dutch Roman 12pt"/>
      <w:snapToGrid w:val="0"/>
    </w:rPr>
  </w:style>
  <w:style w:type="paragraph" w:styleId="FootnoteText">
    <w:name w:val="footnote text"/>
    <w:basedOn w:val="Normal"/>
    <w:semiHidden/>
    <w:rsid w:val="00C24DF5"/>
    <w:pPr>
      <w:widowControl w:val="0"/>
    </w:pPr>
    <w:rPr>
      <w:snapToGrid w:val="0"/>
      <w:sz w:val="20"/>
    </w:rPr>
  </w:style>
  <w:style w:type="character" w:styleId="PageNumber">
    <w:name w:val="page number"/>
    <w:basedOn w:val="DefaultParagraphFont"/>
    <w:rsid w:val="00C24DF5"/>
  </w:style>
  <w:style w:type="paragraph" w:styleId="Footer">
    <w:name w:val="footer"/>
    <w:basedOn w:val="Normal"/>
    <w:link w:val="FooterChar"/>
    <w:uiPriority w:val="99"/>
    <w:rsid w:val="00C24DF5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styleId="FollowedHyperlink">
    <w:name w:val="FollowedHyperlink"/>
    <w:basedOn w:val="DefaultParagraphFont"/>
    <w:rsid w:val="00C24DF5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C24DF5"/>
    <w:pPr>
      <w:tabs>
        <w:tab w:val="right" w:leader="dot" w:pos="9720"/>
      </w:tabs>
      <w:spacing w:line="360" w:lineRule="auto"/>
    </w:pPr>
  </w:style>
  <w:style w:type="paragraph" w:styleId="List">
    <w:name w:val="List"/>
    <w:basedOn w:val="Normal"/>
    <w:rsid w:val="00C24DF5"/>
    <w:pPr>
      <w:ind w:left="360" w:hanging="360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semiHidden/>
    <w:rsid w:val="00DD421B"/>
    <w:pPr>
      <w:tabs>
        <w:tab w:val="right" w:leader="dot" w:pos="9720"/>
      </w:tabs>
      <w:ind w:left="360"/>
    </w:pPr>
    <w:rPr>
      <w:noProof/>
    </w:rPr>
  </w:style>
  <w:style w:type="paragraph" w:styleId="TOC3">
    <w:name w:val="toc 3"/>
    <w:basedOn w:val="Normal"/>
    <w:next w:val="Normal"/>
    <w:autoRedefine/>
    <w:semiHidden/>
    <w:rsid w:val="00C24DF5"/>
    <w:pPr>
      <w:ind w:left="48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C24DF5"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C24DF5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C24DF5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C24DF5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C24DF5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C24DF5"/>
    <w:pPr>
      <w:ind w:left="1920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C24DF5"/>
    <w:pPr>
      <w:shd w:val="clear" w:color="auto" w:fill="000080"/>
    </w:pPr>
    <w:rPr>
      <w:rFonts w:ascii="Tahoma" w:hAnsi="Tahoma"/>
    </w:rPr>
  </w:style>
  <w:style w:type="paragraph" w:customStyle="1" w:styleId="TxBrc1">
    <w:name w:val="TxBr_c1"/>
    <w:basedOn w:val="Normal"/>
    <w:rsid w:val="00C24DF5"/>
    <w:pPr>
      <w:widowControl w:val="0"/>
      <w:snapToGrid w:val="0"/>
      <w:spacing w:line="240" w:lineRule="atLeast"/>
      <w:jc w:val="center"/>
    </w:pPr>
    <w:rPr>
      <w:rFonts w:ascii="Times New Roman" w:hAnsi="Times New Roman"/>
    </w:rPr>
  </w:style>
  <w:style w:type="paragraph" w:customStyle="1" w:styleId="TxBrp3">
    <w:name w:val="TxBr_p3"/>
    <w:basedOn w:val="Normal"/>
    <w:rsid w:val="00C24DF5"/>
    <w:pPr>
      <w:widowControl w:val="0"/>
      <w:tabs>
        <w:tab w:val="left" w:pos="793"/>
      </w:tabs>
      <w:snapToGrid w:val="0"/>
      <w:spacing w:line="289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rsid w:val="00C24DF5"/>
    <w:pPr>
      <w:widowControl w:val="0"/>
      <w:tabs>
        <w:tab w:val="left" w:pos="776"/>
      </w:tabs>
      <w:snapToGrid w:val="0"/>
      <w:spacing w:line="283" w:lineRule="atLeast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rsid w:val="00C24DF5"/>
    <w:pPr>
      <w:widowControl w:val="0"/>
      <w:tabs>
        <w:tab w:val="left" w:pos="204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9">
    <w:name w:val="TxBr_p9"/>
    <w:basedOn w:val="Normal"/>
    <w:rsid w:val="00C24DF5"/>
    <w:pPr>
      <w:widowControl w:val="0"/>
      <w:tabs>
        <w:tab w:val="left" w:pos="793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10">
    <w:name w:val="TxBr_p10"/>
    <w:basedOn w:val="Normal"/>
    <w:rsid w:val="00C24DF5"/>
    <w:pPr>
      <w:widowControl w:val="0"/>
      <w:tabs>
        <w:tab w:val="left" w:pos="204"/>
      </w:tabs>
      <w:snapToGrid w:val="0"/>
      <w:spacing w:line="510" w:lineRule="atLeast"/>
    </w:pPr>
    <w:rPr>
      <w:rFonts w:ascii="Times New Roman" w:hAnsi="Times New Roman"/>
    </w:rPr>
  </w:style>
  <w:style w:type="paragraph" w:customStyle="1" w:styleId="TxBrp11">
    <w:name w:val="TxBr_p11"/>
    <w:basedOn w:val="Normal"/>
    <w:rsid w:val="00C24DF5"/>
    <w:pPr>
      <w:widowControl w:val="0"/>
      <w:tabs>
        <w:tab w:val="left" w:pos="204"/>
      </w:tabs>
      <w:snapToGrid w:val="0"/>
      <w:spacing w:line="240" w:lineRule="atLeast"/>
    </w:pPr>
    <w:rPr>
      <w:rFonts w:ascii="Times New Roman" w:hAnsi="Times New Roman"/>
    </w:rPr>
  </w:style>
  <w:style w:type="paragraph" w:customStyle="1" w:styleId="TxBrp12">
    <w:name w:val="TxBr_p12"/>
    <w:basedOn w:val="Normal"/>
    <w:rsid w:val="00C24DF5"/>
    <w:pPr>
      <w:widowControl w:val="0"/>
      <w:tabs>
        <w:tab w:val="left" w:pos="776"/>
      </w:tabs>
      <w:snapToGrid w:val="0"/>
      <w:spacing w:line="283" w:lineRule="atLeast"/>
    </w:pPr>
    <w:rPr>
      <w:rFonts w:ascii="Times New Roman" w:hAnsi="Times New Roman"/>
    </w:rPr>
  </w:style>
  <w:style w:type="paragraph" w:customStyle="1" w:styleId="TxBrp14">
    <w:name w:val="TxBr_p14"/>
    <w:basedOn w:val="Normal"/>
    <w:rsid w:val="00C24DF5"/>
    <w:pPr>
      <w:widowControl w:val="0"/>
      <w:tabs>
        <w:tab w:val="left" w:pos="776"/>
      </w:tabs>
      <w:snapToGrid w:val="0"/>
      <w:spacing w:line="425" w:lineRule="atLeast"/>
    </w:pPr>
    <w:rPr>
      <w:rFonts w:ascii="Times New Roman" w:hAnsi="Times New Roman"/>
    </w:rPr>
  </w:style>
  <w:style w:type="paragraph" w:styleId="BodyTextIndent">
    <w:name w:val="Body Text Indent"/>
    <w:basedOn w:val="Normal"/>
    <w:rsid w:val="00C24DF5"/>
    <w:pPr>
      <w:ind w:left="720"/>
      <w:jc w:val="both"/>
    </w:pPr>
    <w:rPr>
      <w:rFonts w:ascii="Univers" w:hAnsi="Univers"/>
    </w:rPr>
  </w:style>
  <w:style w:type="paragraph" w:styleId="BlockText">
    <w:name w:val="Block Text"/>
    <w:basedOn w:val="Normal"/>
    <w:rsid w:val="00C24DF5"/>
    <w:pPr>
      <w:ind w:left="720" w:right="-90"/>
      <w:jc w:val="both"/>
    </w:pPr>
    <w:rPr>
      <w:rFonts w:cs="Arial"/>
      <w:b/>
    </w:rPr>
  </w:style>
  <w:style w:type="table" w:styleId="TableGrid">
    <w:name w:val="Table Grid"/>
    <w:basedOn w:val="TableNormal"/>
    <w:rsid w:val="0076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553E"/>
    <w:rPr>
      <w:rFonts w:ascii="Tahoma" w:hAnsi="Tahoma" w:cs="Tahoma"/>
      <w:sz w:val="16"/>
      <w:szCs w:val="16"/>
    </w:rPr>
  </w:style>
  <w:style w:type="paragraph" w:customStyle="1" w:styleId="p53">
    <w:name w:val="p53"/>
    <w:basedOn w:val="Normal"/>
    <w:rsid w:val="004A2F40"/>
    <w:pPr>
      <w:widowControl w:val="0"/>
      <w:tabs>
        <w:tab w:val="left" w:pos="1500"/>
        <w:tab w:val="left" w:pos="2180"/>
      </w:tabs>
      <w:spacing w:line="280" w:lineRule="atLeast"/>
      <w:ind w:left="720" w:hanging="720"/>
    </w:pPr>
    <w:rPr>
      <w:rFonts w:ascii="Times New Roman" w:eastAsia="Times New Roman" w:hAnsi="Times New Roman"/>
      <w:snapToGrid w:val="0"/>
    </w:rPr>
  </w:style>
  <w:style w:type="paragraph" w:styleId="BodyText3">
    <w:name w:val="Body Text 3"/>
    <w:basedOn w:val="Normal"/>
    <w:rsid w:val="00CB1744"/>
    <w:pPr>
      <w:spacing w:after="120"/>
    </w:pPr>
    <w:rPr>
      <w:sz w:val="16"/>
      <w:szCs w:val="16"/>
    </w:rPr>
  </w:style>
  <w:style w:type="paragraph" w:customStyle="1" w:styleId="Default">
    <w:name w:val="Default"/>
    <w:rsid w:val="00D70C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0C13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3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13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C1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38E"/>
    <w:rPr>
      <w:rFonts w:ascii="Arial" w:hAnsi="Arial"/>
      <w:b/>
      <w:bCs/>
    </w:rPr>
  </w:style>
  <w:style w:type="paragraph" w:customStyle="1" w:styleId="t1">
    <w:name w:val="t1"/>
    <w:basedOn w:val="Normal"/>
    <w:rsid w:val="00AB1994"/>
    <w:pPr>
      <w:widowControl w:val="0"/>
      <w:spacing w:line="240" w:lineRule="atLeast"/>
    </w:pPr>
    <w:rPr>
      <w:rFonts w:ascii="Times New Roman" w:eastAsia="Times New Roman" w:hAnsi="Times New Roman"/>
      <w:snapToGrid w:val="0"/>
    </w:rPr>
  </w:style>
  <w:style w:type="paragraph" w:customStyle="1" w:styleId="p31">
    <w:name w:val="p31"/>
    <w:basedOn w:val="Normal"/>
    <w:rsid w:val="00AB1994"/>
    <w:pPr>
      <w:widowControl w:val="0"/>
      <w:tabs>
        <w:tab w:val="left" w:pos="9900"/>
      </w:tabs>
      <w:spacing w:line="240" w:lineRule="atLeast"/>
      <w:ind w:left="8460"/>
    </w:pPr>
    <w:rPr>
      <w:rFonts w:ascii="Times New Roman" w:eastAsia="Times New Roman" w:hAnsi="Times New Roman"/>
      <w:snapToGrid w:val="0"/>
    </w:rPr>
  </w:style>
  <w:style w:type="paragraph" w:customStyle="1" w:styleId="p39">
    <w:name w:val="p39"/>
    <w:basedOn w:val="Normal"/>
    <w:rsid w:val="00AB1994"/>
    <w:pPr>
      <w:widowControl w:val="0"/>
      <w:tabs>
        <w:tab w:val="left" w:pos="9160"/>
      </w:tabs>
      <w:spacing w:line="240" w:lineRule="atLeast"/>
      <w:ind w:left="7720"/>
    </w:pPr>
    <w:rPr>
      <w:rFonts w:ascii="Times New Roman" w:eastAsia="Times New Roman" w:hAnsi="Times New Roman"/>
      <w:snapToGrid w:val="0"/>
    </w:rPr>
  </w:style>
  <w:style w:type="paragraph" w:customStyle="1" w:styleId="p27">
    <w:name w:val="p27"/>
    <w:basedOn w:val="Normal"/>
    <w:rsid w:val="00AB1994"/>
    <w:pPr>
      <w:widowControl w:val="0"/>
      <w:tabs>
        <w:tab w:val="left" w:pos="680"/>
      </w:tabs>
      <w:spacing w:line="240" w:lineRule="atLeast"/>
      <w:ind w:left="720" w:hanging="720"/>
    </w:pPr>
    <w:rPr>
      <w:rFonts w:ascii="Times New Roman" w:eastAsia="Times New Roman" w:hAnsi="Times New Roman"/>
      <w:snapToGrid w:val="0"/>
    </w:rPr>
  </w:style>
  <w:style w:type="paragraph" w:customStyle="1" w:styleId="p28">
    <w:name w:val="p28"/>
    <w:basedOn w:val="Normal"/>
    <w:rsid w:val="00AB1994"/>
    <w:pPr>
      <w:widowControl w:val="0"/>
      <w:tabs>
        <w:tab w:val="left" w:pos="680"/>
        <w:tab w:val="left" w:pos="146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p29">
    <w:name w:val="p29"/>
    <w:basedOn w:val="Normal"/>
    <w:rsid w:val="00AB1994"/>
    <w:pPr>
      <w:widowControl w:val="0"/>
      <w:tabs>
        <w:tab w:val="left" w:pos="760"/>
        <w:tab w:val="left" w:pos="150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p30">
    <w:name w:val="p30"/>
    <w:basedOn w:val="Normal"/>
    <w:rsid w:val="00AB1994"/>
    <w:pPr>
      <w:widowControl w:val="0"/>
      <w:tabs>
        <w:tab w:val="left" w:pos="940"/>
      </w:tabs>
      <w:spacing w:line="240" w:lineRule="atLeast"/>
      <w:ind w:left="432" w:hanging="1008"/>
    </w:pPr>
    <w:rPr>
      <w:rFonts w:ascii="Times New Roman" w:eastAsia="Times New Roman" w:hAnsi="Times New Roman"/>
      <w:snapToGrid w:val="0"/>
    </w:rPr>
  </w:style>
  <w:style w:type="paragraph" w:customStyle="1" w:styleId="p1">
    <w:name w:val="p1"/>
    <w:basedOn w:val="Normal"/>
    <w:rsid w:val="00AB1994"/>
    <w:pPr>
      <w:widowControl w:val="0"/>
      <w:tabs>
        <w:tab w:val="left" w:pos="720"/>
      </w:tabs>
      <w:spacing w:line="280" w:lineRule="atLeast"/>
    </w:pPr>
    <w:rPr>
      <w:rFonts w:ascii="Times New Roman" w:eastAsia="Times New Roman" w:hAnsi="Times New Roman"/>
      <w:snapToGrid w:val="0"/>
    </w:rPr>
  </w:style>
  <w:style w:type="paragraph" w:customStyle="1" w:styleId="c26">
    <w:name w:val="c26"/>
    <w:basedOn w:val="Normal"/>
    <w:rsid w:val="00AB1994"/>
    <w:pPr>
      <w:widowControl w:val="0"/>
      <w:spacing w:line="240" w:lineRule="atLeast"/>
      <w:jc w:val="center"/>
    </w:pPr>
    <w:rPr>
      <w:rFonts w:ascii="Times New Roman" w:eastAsia="Times New Roman" w:hAnsi="Times New Roman"/>
      <w:snapToGrid w:val="0"/>
    </w:rPr>
  </w:style>
  <w:style w:type="paragraph" w:customStyle="1" w:styleId="t32">
    <w:name w:val="t32"/>
    <w:basedOn w:val="Normal"/>
    <w:rsid w:val="00AB1994"/>
    <w:pPr>
      <w:widowControl w:val="0"/>
      <w:spacing w:line="280" w:lineRule="atLeast"/>
    </w:pPr>
    <w:rPr>
      <w:rFonts w:ascii="Times New Roman" w:eastAsia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061DD1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521A15"/>
    <w:rPr>
      <w:rFonts w:ascii="Arial" w:hAnsi="Arial"/>
      <w:snapToGrid w:val="0"/>
      <w:sz w:val="24"/>
    </w:rPr>
  </w:style>
  <w:style w:type="paragraph" w:styleId="Revision">
    <w:name w:val="Revision"/>
    <w:hidden/>
    <w:uiPriority w:val="99"/>
    <w:semiHidden/>
    <w:rsid w:val="0074490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ighered.nysed.gov/ocue/lrp/chapter_i_of_title_8_of_the_offi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highered.nysed.gov/ocue/lrp/chapter_i_of_title_8_of_the_offi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ighered.nysed.gov/ocue/aipr/format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.nysed.gov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ysed.gov/heds/IRPSL1.html" TargetMode="External"/><Relationship Id="rId23" Type="http://schemas.openxmlformats.org/officeDocument/2006/relationships/footer" Target="footer5.xml"/><Relationship Id="rId10" Type="http://schemas.openxmlformats.org/officeDocument/2006/relationships/hyperlink" Target="http://www.highered.nysed.gov/tcert/teach/certcodes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Relationship Id="rId14" Type="http://schemas.openxmlformats.org/officeDocument/2006/relationships/hyperlink" Target="http://www.nysed.gov/heds/IRPSL1.htm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9F62-08F4-499D-ADA4-11E99011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EDUCATION DEPARTMENT / THE UNIVERSITY OF THE STATE OF NEW YORK / ALBANY, NY 12234</vt:lpstr>
    </vt:vector>
  </TitlesOfParts>
  <Company>NYSED</Company>
  <LinksUpToDate>false</LinksUpToDate>
  <CharactersWithSpaces>10728</CharactersWithSpaces>
  <SharedDoc>false</SharedDoc>
  <HLinks>
    <vt:vector size="36" baseType="variant">
      <vt:variant>
        <vt:i4>3342382</vt:i4>
      </vt:variant>
      <vt:variant>
        <vt:i4>15</vt:i4>
      </vt:variant>
      <vt:variant>
        <vt:i4>0</vt:i4>
      </vt:variant>
      <vt:variant>
        <vt:i4>5</vt:i4>
      </vt:variant>
      <vt:variant>
        <vt:lpwstr>http://www.highered.nysed.gov/ocue/aipr/format.html</vt:lpwstr>
      </vt:variant>
      <vt:variant>
        <vt:lpwstr/>
      </vt:variant>
      <vt:variant>
        <vt:i4>5505128</vt:i4>
      </vt:variant>
      <vt:variant>
        <vt:i4>12</vt:i4>
      </vt:variant>
      <vt:variant>
        <vt:i4>0</vt:i4>
      </vt:variant>
      <vt:variant>
        <vt:i4>5</vt:i4>
      </vt:variant>
      <vt:variant>
        <vt:lpwstr>http://www.highered.nysed.gov/ocue/lrp/chapter_i_of_title_8_of_the_offi.htm</vt:lpwstr>
      </vt:variant>
      <vt:variant>
        <vt:lpwstr>Section203.50</vt:lpwstr>
      </vt:variant>
      <vt:variant>
        <vt:i4>5505128</vt:i4>
      </vt:variant>
      <vt:variant>
        <vt:i4>9</vt:i4>
      </vt:variant>
      <vt:variant>
        <vt:i4>0</vt:i4>
      </vt:variant>
      <vt:variant>
        <vt:i4>5</vt:i4>
      </vt:variant>
      <vt:variant>
        <vt:lpwstr>http://www.highered.nysed.gov/ocue/lrp/chapter_i_of_title_8_of_the_offi.htm</vt:lpwstr>
      </vt:variant>
      <vt:variant>
        <vt:lpwstr>Section203.50</vt:lpwstr>
      </vt:variant>
      <vt:variant>
        <vt:i4>1572936</vt:i4>
      </vt:variant>
      <vt:variant>
        <vt:i4>6</vt:i4>
      </vt:variant>
      <vt:variant>
        <vt:i4>0</vt:i4>
      </vt:variant>
      <vt:variant>
        <vt:i4>5</vt:i4>
      </vt:variant>
      <vt:variant>
        <vt:lpwstr>http://www.op.nysed.gov/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http://www.highered.nysed.gov/tcert/</vt:lpwstr>
      </vt:variant>
      <vt:variant>
        <vt:lpwstr/>
      </vt:variant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mailto:program.review@sysadm.suny.edu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EDUCATION DEPARTMENT / THE UNIVERSITY OF THE STATE OF NEW YORK / ALBANY, NY 12234</dc:title>
  <dc:creator>Jacqueline A. Kane</dc:creator>
  <cp:lastModifiedBy>Van Deusen, Maureen</cp:lastModifiedBy>
  <cp:revision>2</cp:revision>
  <cp:lastPrinted>2013-07-31T18:42:00Z</cp:lastPrinted>
  <dcterms:created xsi:type="dcterms:W3CDTF">2026-03-25T15:48:00Z</dcterms:created>
  <dcterms:modified xsi:type="dcterms:W3CDTF">2026-03-25T15:48:00Z</dcterms:modified>
</cp:coreProperties>
</file>