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F78B0" w14:textId="2C6FDB4E" w:rsidR="007D33A5" w:rsidRPr="001F7824" w:rsidRDefault="002A0207">
      <w:pPr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Student Supports</w:t>
      </w:r>
      <w:r w:rsidR="00E1341C">
        <w:rPr>
          <w:rFonts w:ascii="Arial" w:hAnsi="Arial" w:cs="Arial"/>
          <w:i/>
          <w:iCs/>
          <w:sz w:val="24"/>
          <w:szCs w:val="24"/>
        </w:rPr>
        <w:t xml:space="preserve"> Invoice Template</w:t>
      </w:r>
    </w:p>
    <w:p w14:paraId="1BBF78B1" w14:textId="732EC33F" w:rsidR="007D33A5" w:rsidRDefault="006D3DDB">
      <w:pPr>
        <w:rPr>
          <w:sz w:val="20"/>
        </w:rPr>
      </w:pPr>
      <w:r w:rsidRPr="001F7824">
        <w:rPr>
          <w:rFonts w:ascii="Arial" w:hAnsi="Arial" w:cs="Arial"/>
          <w:i/>
          <w:iCs/>
          <w:sz w:val="24"/>
          <w:szCs w:val="24"/>
        </w:rPr>
        <w:t>College Letterhead</w:t>
      </w:r>
    </w:p>
    <w:p w14:paraId="1BBF78B2" w14:textId="77777777" w:rsidR="007D33A5" w:rsidRDefault="007D33A5">
      <w:pPr>
        <w:rPr>
          <w:sz w:val="20"/>
        </w:rPr>
      </w:pPr>
    </w:p>
    <w:p w14:paraId="1BBF78B5" w14:textId="76F456D4" w:rsidR="007D33A5" w:rsidRDefault="00F543E3">
      <w:pPr>
        <w:spacing w:before="93"/>
        <w:ind w:right="2265"/>
        <w:jc w:val="right"/>
        <w:rPr>
          <w:rFonts w:ascii="Arial"/>
          <w:b/>
          <w:sz w:val="25"/>
        </w:rPr>
      </w:pPr>
      <w:bookmarkStart w:id="0" w:name="073121_Invoice_Signed"/>
      <w:bookmarkEnd w:id="0"/>
      <w:r>
        <w:rPr>
          <w:rFonts w:ascii="Arial"/>
          <w:b/>
          <w:color w:val="030303"/>
          <w:sz w:val="25"/>
        </w:rPr>
        <w:t>Invoice</w:t>
      </w:r>
    </w:p>
    <w:p w14:paraId="1BBF78B6" w14:textId="41D81555" w:rsidR="007D33A5" w:rsidRDefault="007D33A5">
      <w:pPr>
        <w:spacing w:before="43" w:line="280" w:lineRule="auto"/>
        <w:ind w:left="157" w:right="7501" w:firstLine="6"/>
        <w:rPr>
          <w:rFonts w:ascii="Arial"/>
          <w:sz w:val="20"/>
        </w:rPr>
      </w:pPr>
    </w:p>
    <w:p w14:paraId="1BBF78B7" w14:textId="0A794E49" w:rsidR="007D33A5" w:rsidRDefault="00A87203">
      <w:pPr>
        <w:tabs>
          <w:tab w:val="left" w:pos="5924"/>
        </w:tabs>
        <w:ind w:left="159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g">
            <w:drawing>
              <wp:inline distT="0" distB="0" distL="0" distR="0" wp14:anchorId="1BBF7A2E" wp14:editId="07EF82CB">
                <wp:extent cx="3432175" cy="1259840"/>
                <wp:effectExtent l="8255" t="3810" r="7620" b="3175"/>
                <wp:docPr id="4" name="docshapegroup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32175" cy="1259840"/>
                          <a:chOff x="0" y="0"/>
                          <a:chExt cx="5405" cy="1984"/>
                        </a:xfrm>
                      </wpg:grpSpPr>
                      <wps:wsp>
                        <wps:cNvPr id="5" name="docshape22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358"/>
                            <a:ext cx="5396" cy="1620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BBF7A35" w14:textId="77777777" w:rsidR="00F543E3" w:rsidRPr="001577ED" w:rsidRDefault="00F543E3">
                              <w:pPr>
                                <w:spacing w:line="230" w:lineRule="exact"/>
                                <w:ind w:left="103"/>
                                <w:jc w:val="both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1577ED">
                                <w:rPr>
                                  <w:rFonts w:ascii="Arial" w:hAnsi="Arial" w:cs="Arial"/>
                                  <w:color w:val="030303"/>
                                  <w:sz w:val="20"/>
                                  <w:szCs w:val="20"/>
                                </w:rPr>
                                <w:t>State</w:t>
                              </w:r>
                              <w:r w:rsidRPr="001577ED">
                                <w:rPr>
                                  <w:rFonts w:ascii="Arial" w:hAnsi="Arial" w:cs="Arial"/>
                                  <w:color w:val="030303"/>
                                  <w:spacing w:val="-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577ED">
                                <w:rPr>
                                  <w:rFonts w:ascii="Arial" w:hAnsi="Arial" w:cs="Arial"/>
                                  <w:color w:val="030303"/>
                                  <w:sz w:val="20"/>
                                  <w:szCs w:val="20"/>
                                </w:rPr>
                                <w:t>University of New York</w:t>
                              </w:r>
                            </w:p>
                            <w:p w14:paraId="1BBF7A36" w14:textId="64053CFF" w:rsidR="00F543E3" w:rsidRPr="001577ED" w:rsidRDefault="00F543E3" w:rsidP="006D3DDB">
                              <w:pPr>
                                <w:spacing w:before="39" w:line="280" w:lineRule="auto"/>
                                <w:ind w:left="103" w:right="199" w:firstLine="9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1577ED">
                                <w:rPr>
                                  <w:rFonts w:ascii="Arial" w:hAnsi="Arial" w:cs="Arial"/>
                                  <w:color w:val="030303"/>
                                  <w:sz w:val="20"/>
                                  <w:szCs w:val="20"/>
                                </w:rPr>
                                <w:t>Attn</w:t>
                              </w:r>
                              <w:r w:rsidRPr="001577ED">
                                <w:rPr>
                                  <w:rFonts w:ascii="Arial" w:hAnsi="Arial" w:cs="Arial"/>
                                  <w:color w:val="3B3B3B"/>
                                  <w:sz w:val="20"/>
                                  <w:szCs w:val="20"/>
                                </w:rPr>
                                <w:t xml:space="preserve">: </w:t>
                              </w:r>
                              <w:r w:rsidRPr="001577ED">
                                <w:rPr>
                                  <w:rFonts w:ascii="Arial" w:hAnsi="Arial" w:cs="Arial"/>
                                  <w:color w:val="030303"/>
                                  <w:sz w:val="20"/>
                                  <w:szCs w:val="20"/>
                                </w:rPr>
                                <w:t xml:space="preserve">Denise Zieske, </w:t>
                              </w:r>
                              <w:r w:rsidR="009A70E5">
                                <w:rPr>
                                  <w:rFonts w:ascii="Arial" w:hAnsi="Arial" w:cs="Arial"/>
                                  <w:color w:val="030303"/>
                                  <w:sz w:val="20"/>
                                  <w:szCs w:val="20"/>
                                </w:rPr>
                                <w:t xml:space="preserve">Assistant Vice Chancellor </w:t>
                              </w:r>
                              <w:r w:rsidRPr="001577ED">
                                <w:rPr>
                                  <w:rFonts w:ascii="Arial" w:hAnsi="Arial" w:cs="Arial"/>
                                  <w:color w:val="030303"/>
                                  <w:sz w:val="20"/>
                                  <w:szCs w:val="20"/>
                                </w:rPr>
                                <w:t>of Workforce Development</w:t>
                              </w:r>
                              <w:r w:rsidRPr="001577ED">
                                <w:rPr>
                                  <w:rFonts w:ascii="Arial" w:hAnsi="Arial" w:cs="Arial"/>
                                  <w:color w:val="030303"/>
                                  <w:spacing w:val="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577ED">
                                <w:rPr>
                                  <w:rFonts w:ascii="Arial" w:hAnsi="Arial" w:cs="Arial"/>
                                  <w:color w:val="030303"/>
                                  <w:sz w:val="20"/>
                                  <w:szCs w:val="20"/>
                                </w:rPr>
                                <w:t xml:space="preserve">Office of Community </w:t>
                              </w:r>
                              <w:proofErr w:type="gramStart"/>
                              <w:r w:rsidR="001577ED" w:rsidRPr="001577ED">
                                <w:rPr>
                                  <w:rFonts w:ascii="Arial" w:hAnsi="Arial" w:cs="Arial"/>
                                  <w:color w:val="030303"/>
                                  <w:sz w:val="20"/>
                                  <w:szCs w:val="20"/>
                                </w:rPr>
                                <w:t>Colleges</w:t>
                              </w:r>
                              <w:proofErr w:type="gramEnd"/>
                              <w:r w:rsidRPr="001577ED">
                                <w:rPr>
                                  <w:rFonts w:ascii="Arial" w:hAnsi="Arial" w:cs="Arial"/>
                                  <w:color w:val="030303"/>
                                  <w:sz w:val="20"/>
                                  <w:szCs w:val="20"/>
                                </w:rPr>
                                <w:t xml:space="preserve"> and the Education Pipeline</w:t>
                              </w:r>
                              <w:r w:rsidRPr="001577ED">
                                <w:rPr>
                                  <w:rFonts w:ascii="Arial" w:hAnsi="Arial" w:cs="Arial"/>
                                  <w:color w:val="030303"/>
                                  <w:spacing w:val="-5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577ED">
                                <w:rPr>
                                  <w:rFonts w:ascii="Arial" w:hAnsi="Arial" w:cs="Arial"/>
                                  <w:color w:val="030303"/>
                                  <w:sz w:val="20"/>
                                  <w:szCs w:val="20"/>
                                </w:rPr>
                                <w:t>SUNY</w:t>
                              </w:r>
                            </w:p>
                            <w:p w14:paraId="1BBF7A37" w14:textId="77777777" w:rsidR="00F543E3" w:rsidRPr="001577ED" w:rsidRDefault="00F543E3">
                              <w:pPr>
                                <w:spacing w:line="280" w:lineRule="auto"/>
                                <w:ind w:left="109" w:right="2274" w:hanging="3"/>
                                <w:jc w:val="both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1577ED">
                                <w:rPr>
                                  <w:rFonts w:ascii="Arial" w:hAnsi="Arial" w:cs="Arial"/>
                                  <w:color w:val="030303"/>
                                  <w:w w:val="95"/>
                                  <w:sz w:val="20"/>
                                  <w:szCs w:val="20"/>
                                </w:rPr>
                                <w:t>H</w:t>
                              </w:r>
                              <w:r w:rsidRPr="001577ED">
                                <w:rPr>
                                  <w:rFonts w:ascii="Arial" w:hAnsi="Arial" w:cs="Arial"/>
                                  <w:color w:val="525252"/>
                                  <w:w w:val="95"/>
                                  <w:sz w:val="20"/>
                                  <w:szCs w:val="20"/>
                                </w:rPr>
                                <w:t xml:space="preserve">. </w:t>
                              </w:r>
                              <w:r w:rsidRPr="001577ED">
                                <w:rPr>
                                  <w:rFonts w:ascii="Arial" w:hAnsi="Arial" w:cs="Arial"/>
                                  <w:color w:val="030303"/>
                                  <w:w w:val="95"/>
                                  <w:sz w:val="20"/>
                                  <w:szCs w:val="20"/>
                                </w:rPr>
                                <w:t>Carl McCall, The SUNY Building</w:t>
                              </w:r>
                              <w:r w:rsidRPr="001577ED">
                                <w:rPr>
                                  <w:rFonts w:ascii="Arial" w:hAnsi="Arial" w:cs="Arial"/>
                                  <w:color w:val="030303"/>
                                  <w:spacing w:val="-50"/>
                                  <w:w w:val="95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577ED">
                                <w:rPr>
                                  <w:rFonts w:ascii="Arial" w:hAnsi="Arial" w:cs="Arial"/>
                                  <w:color w:val="030303"/>
                                  <w:w w:val="95"/>
                                  <w:sz w:val="20"/>
                                  <w:szCs w:val="20"/>
                                </w:rPr>
                                <w:t>353</w:t>
                              </w:r>
                              <w:r w:rsidRPr="001577ED">
                                <w:rPr>
                                  <w:rFonts w:ascii="Arial" w:hAnsi="Arial" w:cs="Arial"/>
                                  <w:color w:val="030303"/>
                                  <w:spacing w:val="21"/>
                                  <w:w w:val="95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577ED">
                                <w:rPr>
                                  <w:rFonts w:ascii="Arial" w:hAnsi="Arial" w:cs="Arial"/>
                                  <w:color w:val="030303"/>
                                  <w:w w:val="95"/>
                                  <w:sz w:val="20"/>
                                  <w:szCs w:val="20"/>
                                </w:rPr>
                                <w:t>Broadway,</w:t>
                              </w:r>
                              <w:r w:rsidRPr="001577ED">
                                <w:rPr>
                                  <w:rFonts w:ascii="Arial" w:hAnsi="Arial" w:cs="Arial"/>
                                  <w:color w:val="030303"/>
                                  <w:spacing w:val="24"/>
                                  <w:w w:val="95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577ED">
                                <w:rPr>
                                  <w:rFonts w:ascii="Arial" w:hAnsi="Arial" w:cs="Arial"/>
                                  <w:color w:val="030303"/>
                                  <w:w w:val="95"/>
                                  <w:sz w:val="20"/>
                                  <w:szCs w:val="20"/>
                                </w:rPr>
                                <w:t>Albany,</w:t>
                              </w:r>
                              <w:r w:rsidRPr="001577ED">
                                <w:rPr>
                                  <w:rFonts w:ascii="Arial" w:hAnsi="Arial" w:cs="Arial"/>
                                  <w:color w:val="030303"/>
                                  <w:spacing w:val="11"/>
                                  <w:w w:val="95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577ED">
                                <w:rPr>
                                  <w:rFonts w:ascii="Arial" w:hAnsi="Arial" w:cs="Arial"/>
                                  <w:color w:val="030303"/>
                                  <w:w w:val="95"/>
                                  <w:sz w:val="20"/>
                                  <w:szCs w:val="20"/>
                                </w:rPr>
                                <w:t>NY</w:t>
                              </w:r>
                              <w:r w:rsidRPr="001577ED">
                                <w:rPr>
                                  <w:rFonts w:ascii="Arial" w:hAnsi="Arial" w:cs="Arial"/>
                                  <w:color w:val="030303"/>
                                  <w:spacing w:val="13"/>
                                  <w:w w:val="95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577ED">
                                <w:rPr>
                                  <w:rFonts w:ascii="Arial" w:hAnsi="Arial" w:cs="Arial"/>
                                  <w:color w:val="030303"/>
                                  <w:w w:val="95"/>
                                  <w:sz w:val="20"/>
                                  <w:szCs w:val="20"/>
                                </w:rPr>
                                <w:t>12246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docshape23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5396" cy="35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BBF7A38" w14:textId="77777777" w:rsidR="00F543E3" w:rsidRDefault="00F543E3">
                              <w:pPr>
                                <w:spacing w:before="13"/>
                                <w:ind w:left="104"/>
                                <w:rPr>
                                  <w:rFonts w:ascii="Arial"/>
                                  <w:b/>
                                  <w:sz w:val="2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30303"/>
                                  <w:w w:val="95"/>
                                  <w:sz w:val="25"/>
                                </w:rPr>
                                <w:t>Bill</w:t>
                              </w:r>
                              <w:r>
                                <w:rPr>
                                  <w:rFonts w:ascii="Arial"/>
                                  <w:b/>
                                  <w:color w:val="030303"/>
                                  <w:spacing w:val="-10"/>
                                  <w:w w:val="95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30303"/>
                                  <w:w w:val="95"/>
                                  <w:sz w:val="25"/>
                                </w:rPr>
                                <w:t>To: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BBF7A2E" id="docshapegroup21" o:spid="_x0000_s1026" style="width:270.25pt;height:99.2pt;mso-position-horizontal-relative:char;mso-position-vertical-relative:line" coordsize="5405,19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22" o:spid="_x0000_s1027" type="#_x0000_t202" style="position:absolute;left:4;top:358;width:5396;height:1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" filled="f" strokeweight=".48pt">
                  <v:textbox inset="0,0,0,0">
                    <w:txbxContent>
                      <w:p w14:paraId="1BBF7A35" w14:textId="77777777" w:rsidR="00F543E3" w:rsidRPr="001577ED" w:rsidRDefault="00F543E3">
                        <w:pPr>
                          <w:spacing w:line="230" w:lineRule="exact"/>
                          <w:ind w:left="103"/>
                          <w:jc w:val="both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1577ED">
                          <w:rPr>
                            <w:rFonts w:ascii="Arial" w:hAnsi="Arial" w:cs="Arial"/>
                            <w:color w:val="030303"/>
                            <w:sz w:val="20"/>
                            <w:szCs w:val="20"/>
                          </w:rPr>
                          <w:t>State</w:t>
                        </w:r>
                        <w:r w:rsidRPr="001577ED">
                          <w:rPr>
                            <w:rFonts w:ascii="Arial" w:hAnsi="Arial" w:cs="Arial"/>
                            <w:color w:val="030303"/>
                            <w:spacing w:val="-4"/>
                            <w:sz w:val="20"/>
                            <w:szCs w:val="20"/>
                          </w:rPr>
                          <w:t xml:space="preserve"> </w:t>
                        </w:r>
                        <w:r w:rsidRPr="001577ED">
                          <w:rPr>
                            <w:rFonts w:ascii="Arial" w:hAnsi="Arial" w:cs="Arial"/>
                            <w:color w:val="030303"/>
                            <w:sz w:val="20"/>
                            <w:szCs w:val="20"/>
                          </w:rPr>
                          <w:t>University of New York</w:t>
                        </w:r>
                      </w:p>
                      <w:p w14:paraId="1BBF7A36" w14:textId="64053CFF" w:rsidR="00F543E3" w:rsidRPr="001577ED" w:rsidRDefault="00F543E3" w:rsidP="006D3DDB">
                        <w:pPr>
                          <w:spacing w:before="39" w:line="280" w:lineRule="auto"/>
                          <w:ind w:left="103" w:right="199" w:firstLine="9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1577ED">
                          <w:rPr>
                            <w:rFonts w:ascii="Arial" w:hAnsi="Arial" w:cs="Arial"/>
                            <w:color w:val="030303"/>
                            <w:sz w:val="20"/>
                            <w:szCs w:val="20"/>
                          </w:rPr>
                          <w:t>Attn</w:t>
                        </w:r>
                        <w:r w:rsidRPr="001577ED">
                          <w:rPr>
                            <w:rFonts w:ascii="Arial" w:hAnsi="Arial" w:cs="Arial"/>
                            <w:color w:val="3B3B3B"/>
                            <w:sz w:val="20"/>
                            <w:szCs w:val="20"/>
                          </w:rPr>
                          <w:t xml:space="preserve">: </w:t>
                        </w:r>
                        <w:r w:rsidRPr="001577ED">
                          <w:rPr>
                            <w:rFonts w:ascii="Arial" w:hAnsi="Arial" w:cs="Arial"/>
                            <w:color w:val="030303"/>
                            <w:sz w:val="20"/>
                            <w:szCs w:val="20"/>
                          </w:rPr>
                          <w:t xml:space="preserve">Denise Zieske, </w:t>
                        </w:r>
                        <w:r w:rsidR="009A70E5">
                          <w:rPr>
                            <w:rFonts w:ascii="Arial" w:hAnsi="Arial" w:cs="Arial"/>
                            <w:color w:val="030303"/>
                            <w:sz w:val="20"/>
                            <w:szCs w:val="20"/>
                          </w:rPr>
                          <w:t xml:space="preserve">Assistant Vice Chancellor </w:t>
                        </w:r>
                        <w:r w:rsidRPr="001577ED">
                          <w:rPr>
                            <w:rFonts w:ascii="Arial" w:hAnsi="Arial" w:cs="Arial"/>
                            <w:color w:val="030303"/>
                            <w:sz w:val="20"/>
                            <w:szCs w:val="20"/>
                          </w:rPr>
                          <w:t>of Workforce Development</w:t>
                        </w:r>
                        <w:r w:rsidRPr="001577ED">
                          <w:rPr>
                            <w:rFonts w:ascii="Arial" w:hAnsi="Arial" w:cs="Arial"/>
                            <w:color w:val="030303"/>
                            <w:spacing w:val="1"/>
                            <w:sz w:val="20"/>
                            <w:szCs w:val="20"/>
                          </w:rPr>
                          <w:t xml:space="preserve"> </w:t>
                        </w:r>
                        <w:r w:rsidRPr="001577ED">
                          <w:rPr>
                            <w:rFonts w:ascii="Arial" w:hAnsi="Arial" w:cs="Arial"/>
                            <w:color w:val="030303"/>
                            <w:sz w:val="20"/>
                            <w:szCs w:val="20"/>
                          </w:rPr>
                          <w:t xml:space="preserve">Office of Community </w:t>
                        </w:r>
                        <w:proofErr w:type="gramStart"/>
                        <w:r w:rsidR="001577ED" w:rsidRPr="001577ED">
                          <w:rPr>
                            <w:rFonts w:ascii="Arial" w:hAnsi="Arial" w:cs="Arial"/>
                            <w:color w:val="030303"/>
                            <w:sz w:val="20"/>
                            <w:szCs w:val="20"/>
                          </w:rPr>
                          <w:t>Colleges</w:t>
                        </w:r>
                        <w:proofErr w:type="gramEnd"/>
                        <w:r w:rsidRPr="001577ED">
                          <w:rPr>
                            <w:rFonts w:ascii="Arial" w:hAnsi="Arial" w:cs="Arial"/>
                            <w:color w:val="030303"/>
                            <w:sz w:val="20"/>
                            <w:szCs w:val="20"/>
                          </w:rPr>
                          <w:t xml:space="preserve"> and the Education Pipeline</w:t>
                        </w:r>
                        <w:r w:rsidRPr="001577ED">
                          <w:rPr>
                            <w:rFonts w:ascii="Arial" w:hAnsi="Arial" w:cs="Arial"/>
                            <w:color w:val="030303"/>
                            <w:spacing w:val="-53"/>
                            <w:sz w:val="20"/>
                            <w:szCs w:val="20"/>
                          </w:rPr>
                          <w:t xml:space="preserve"> </w:t>
                        </w:r>
                        <w:r w:rsidRPr="001577ED">
                          <w:rPr>
                            <w:rFonts w:ascii="Arial" w:hAnsi="Arial" w:cs="Arial"/>
                            <w:color w:val="030303"/>
                            <w:sz w:val="20"/>
                            <w:szCs w:val="20"/>
                          </w:rPr>
                          <w:t>SUNY</w:t>
                        </w:r>
                      </w:p>
                      <w:p w14:paraId="1BBF7A37" w14:textId="77777777" w:rsidR="00F543E3" w:rsidRPr="001577ED" w:rsidRDefault="00F543E3">
                        <w:pPr>
                          <w:spacing w:line="280" w:lineRule="auto"/>
                          <w:ind w:left="109" w:right="2274" w:hanging="3"/>
                          <w:jc w:val="both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1577ED">
                          <w:rPr>
                            <w:rFonts w:ascii="Arial" w:hAnsi="Arial" w:cs="Arial"/>
                            <w:color w:val="030303"/>
                            <w:w w:val="95"/>
                            <w:sz w:val="20"/>
                            <w:szCs w:val="20"/>
                          </w:rPr>
                          <w:t>H</w:t>
                        </w:r>
                        <w:r w:rsidRPr="001577ED">
                          <w:rPr>
                            <w:rFonts w:ascii="Arial" w:hAnsi="Arial" w:cs="Arial"/>
                            <w:color w:val="525252"/>
                            <w:w w:val="95"/>
                            <w:sz w:val="20"/>
                            <w:szCs w:val="20"/>
                          </w:rPr>
                          <w:t xml:space="preserve">. </w:t>
                        </w:r>
                        <w:r w:rsidRPr="001577ED">
                          <w:rPr>
                            <w:rFonts w:ascii="Arial" w:hAnsi="Arial" w:cs="Arial"/>
                            <w:color w:val="030303"/>
                            <w:w w:val="95"/>
                            <w:sz w:val="20"/>
                            <w:szCs w:val="20"/>
                          </w:rPr>
                          <w:t>Carl McCall, The SUNY Building</w:t>
                        </w:r>
                        <w:r w:rsidRPr="001577ED">
                          <w:rPr>
                            <w:rFonts w:ascii="Arial" w:hAnsi="Arial" w:cs="Arial"/>
                            <w:color w:val="030303"/>
                            <w:spacing w:val="-50"/>
                            <w:w w:val="95"/>
                            <w:sz w:val="20"/>
                            <w:szCs w:val="20"/>
                          </w:rPr>
                          <w:t xml:space="preserve"> </w:t>
                        </w:r>
                        <w:r w:rsidRPr="001577ED">
                          <w:rPr>
                            <w:rFonts w:ascii="Arial" w:hAnsi="Arial" w:cs="Arial"/>
                            <w:color w:val="030303"/>
                            <w:w w:val="95"/>
                            <w:sz w:val="20"/>
                            <w:szCs w:val="20"/>
                          </w:rPr>
                          <w:t>353</w:t>
                        </w:r>
                        <w:r w:rsidRPr="001577ED">
                          <w:rPr>
                            <w:rFonts w:ascii="Arial" w:hAnsi="Arial" w:cs="Arial"/>
                            <w:color w:val="030303"/>
                            <w:spacing w:val="21"/>
                            <w:w w:val="95"/>
                            <w:sz w:val="20"/>
                            <w:szCs w:val="20"/>
                          </w:rPr>
                          <w:t xml:space="preserve"> </w:t>
                        </w:r>
                        <w:r w:rsidRPr="001577ED">
                          <w:rPr>
                            <w:rFonts w:ascii="Arial" w:hAnsi="Arial" w:cs="Arial"/>
                            <w:color w:val="030303"/>
                            <w:w w:val="95"/>
                            <w:sz w:val="20"/>
                            <w:szCs w:val="20"/>
                          </w:rPr>
                          <w:t>Broadway,</w:t>
                        </w:r>
                        <w:r w:rsidRPr="001577ED">
                          <w:rPr>
                            <w:rFonts w:ascii="Arial" w:hAnsi="Arial" w:cs="Arial"/>
                            <w:color w:val="030303"/>
                            <w:spacing w:val="24"/>
                            <w:w w:val="95"/>
                            <w:sz w:val="20"/>
                            <w:szCs w:val="20"/>
                          </w:rPr>
                          <w:t xml:space="preserve"> </w:t>
                        </w:r>
                        <w:r w:rsidRPr="001577ED">
                          <w:rPr>
                            <w:rFonts w:ascii="Arial" w:hAnsi="Arial" w:cs="Arial"/>
                            <w:color w:val="030303"/>
                            <w:w w:val="95"/>
                            <w:sz w:val="20"/>
                            <w:szCs w:val="20"/>
                          </w:rPr>
                          <w:t>Albany,</w:t>
                        </w:r>
                        <w:r w:rsidRPr="001577ED">
                          <w:rPr>
                            <w:rFonts w:ascii="Arial" w:hAnsi="Arial" w:cs="Arial"/>
                            <w:color w:val="030303"/>
                            <w:spacing w:val="11"/>
                            <w:w w:val="95"/>
                            <w:sz w:val="20"/>
                            <w:szCs w:val="20"/>
                          </w:rPr>
                          <w:t xml:space="preserve"> </w:t>
                        </w:r>
                        <w:r w:rsidRPr="001577ED">
                          <w:rPr>
                            <w:rFonts w:ascii="Arial" w:hAnsi="Arial" w:cs="Arial"/>
                            <w:color w:val="030303"/>
                            <w:w w:val="95"/>
                            <w:sz w:val="20"/>
                            <w:szCs w:val="20"/>
                          </w:rPr>
                          <w:t>NY</w:t>
                        </w:r>
                        <w:r w:rsidRPr="001577ED">
                          <w:rPr>
                            <w:rFonts w:ascii="Arial" w:hAnsi="Arial" w:cs="Arial"/>
                            <w:color w:val="030303"/>
                            <w:spacing w:val="13"/>
                            <w:w w:val="95"/>
                            <w:sz w:val="20"/>
                            <w:szCs w:val="20"/>
                          </w:rPr>
                          <w:t xml:space="preserve"> </w:t>
                        </w:r>
                        <w:r w:rsidRPr="001577ED">
                          <w:rPr>
                            <w:rFonts w:ascii="Arial" w:hAnsi="Arial" w:cs="Arial"/>
                            <w:color w:val="030303"/>
                            <w:w w:val="95"/>
                            <w:sz w:val="20"/>
                            <w:szCs w:val="20"/>
                          </w:rPr>
                          <w:t>12246</w:t>
                        </w:r>
                      </w:p>
                    </w:txbxContent>
                  </v:textbox>
                </v:shape>
                <v:shape id="docshape23" o:spid="_x0000_s1028" type="#_x0000_t202" style="position:absolute;left:4;top:4;width:5396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" filled="f" strokeweight=".48pt">
                  <v:textbox inset="0,0,0,0">
                    <w:txbxContent>
                      <w:p w14:paraId="1BBF7A38" w14:textId="77777777" w:rsidR="00F543E3" w:rsidRDefault="00F543E3">
                        <w:pPr>
                          <w:spacing w:before="13"/>
                          <w:ind w:left="104"/>
                          <w:rPr>
                            <w:rFonts w:ascii="Arial"/>
                            <w:b/>
                            <w:sz w:val="25"/>
                          </w:rPr>
                        </w:pPr>
                        <w:r>
                          <w:rPr>
                            <w:rFonts w:ascii="Arial"/>
                            <w:b/>
                            <w:color w:val="030303"/>
                            <w:w w:val="95"/>
                            <w:sz w:val="25"/>
                          </w:rPr>
                          <w:t>Bill</w:t>
                        </w:r>
                        <w:r>
                          <w:rPr>
                            <w:rFonts w:ascii="Arial"/>
                            <w:b/>
                            <w:color w:val="030303"/>
                            <w:spacing w:val="-10"/>
                            <w:w w:val="95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30303"/>
                            <w:w w:val="95"/>
                            <w:sz w:val="25"/>
                          </w:rPr>
                          <w:t>To: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F543E3">
        <w:rPr>
          <w:rFonts w:ascii="Arial"/>
          <w:sz w:val="20"/>
        </w:rPr>
        <w:tab/>
      </w:r>
      <w:r>
        <w:rPr>
          <w:rFonts w:ascii="Arial"/>
          <w:noProof/>
          <w:position w:val="197"/>
          <w:sz w:val="20"/>
        </w:rPr>
        <mc:AlternateContent>
          <mc:Choice Requires="wps">
            <w:drawing>
              <wp:inline distT="0" distB="0" distL="0" distR="0" wp14:anchorId="1BBF7A30" wp14:editId="47B0505A">
                <wp:extent cx="2352675" cy="1533525"/>
                <wp:effectExtent l="0" t="0" r="9525" b="9525"/>
                <wp:docPr id="2" name="docshape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1533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2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697"/>
                            </w:tblGrid>
                            <w:tr w:rsidR="00F543E3" w14:paraId="1BBF7A3A" w14:textId="77777777">
                              <w:trPr>
                                <w:trHeight w:val="264"/>
                              </w:trPr>
                              <w:tc>
                                <w:tcPr>
                                  <w:tcW w:w="3697" w:type="dxa"/>
                                  <w:tcBorders>
                                    <w:left w:val="single" w:sz="2" w:space="0" w:color="000000"/>
                                    <w:bottom w:val="single" w:sz="4" w:space="0" w:color="000000"/>
                                    <w:right w:val="single" w:sz="2" w:space="0" w:color="000000"/>
                                  </w:tcBorders>
                                </w:tcPr>
                                <w:p w14:paraId="1BBF7A39" w14:textId="61055264" w:rsidR="00F543E3" w:rsidRDefault="00F543E3">
                                  <w:pPr>
                                    <w:pStyle w:val="TableParagraph"/>
                                    <w:spacing w:line="226" w:lineRule="exact"/>
                                    <w:ind w:left="111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z w:val="20"/>
                                    </w:rPr>
                                    <w:t>Invoice#: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F543E3" w14:paraId="1BBF7A3C" w14:textId="77777777">
                              <w:trPr>
                                <w:trHeight w:val="264"/>
                              </w:trPr>
                              <w:tc>
                                <w:tcPr>
                                  <w:tcW w:w="3697" w:type="dxa"/>
                                  <w:tcBorders>
                                    <w:top w:val="single" w:sz="4" w:space="0" w:color="000000"/>
                                    <w:left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BBF7A3B" w14:textId="311B0EA0" w:rsidR="00F543E3" w:rsidRDefault="00F543E3">
                                  <w:pPr>
                                    <w:pStyle w:val="TableParagraph"/>
                                    <w:spacing w:line="230" w:lineRule="exact"/>
                                    <w:ind w:left="111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z w:val="20"/>
                                    </w:rPr>
                                    <w:t>Invoice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pacing w:val="2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z w:val="20"/>
                                    </w:rPr>
                                    <w:t>Date: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pacing w:val="21"/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F543E3" w14:paraId="1BBF7A42" w14:textId="77777777" w:rsidTr="009A70E5">
                              <w:trPr>
                                <w:trHeight w:val="267"/>
                              </w:trPr>
                              <w:tc>
                                <w:tcPr>
                                  <w:tcW w:w="3697" w:type="dxa"/>
                                  <w:tcBorders>
                                    <w:left w:val="single" w:sz="2" w:space="0" w:color="000000"/>
                                    <w:bottom w:val="single" w:sz="4" w:space="0" w:color="auto"/>
                                    <w:right w:val="single" w:sz="2" w:space="0" w:color="000000"/>
                                  </w:tcBorders>
                                </w:tcPr>
                                <w:p w14:paraId="1BBF7A41" w14:textId="7329B5D0" w:rsidR="00F543E3" w:rsidRDefault="00F543E3">
                                  <w:pPr>
                                    <w:pStyle w:val="TableParagraph"/>
                                    <w:spacing w:line="229" w:lineRule="exact"/>
                                    <w:ind w:left="110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z w:val="20"/>
                                    </w:rPr>
                                    <w:t>Total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z w:val="20"/>
                                    </w:rPr>
                                    <w:t>Billed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z w:val="20"/>
                                    </w:rPr>
                                    <w:t>this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z w:val="20"/>
                                    </w:rPr>
                                    <w:t>Invoice: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pacing w:val="53"/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F543E3" w14:paraId="1BBF7A44" w14:textId="77777777" w:rsidTr="009A70E5">
                              <w:trPr>
                                <w:trHeight w:val="264"/>
                              </w:trPr>
                              <w:tc>
                                <w:tcPr>
                                  <w:tcW w:w="369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BBF7A43" w14:textId="36334644" w:rsidR="00F543E3" w:rsidRDefault="00F543E3">
                                  <w:pPr>
                                    <w:pStyle w:val="TableParagraph"/>
                                    <w:spacing w:before="1" w:line="240" w:lineRule="auto"/>
                                    <w:ind w:left="110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z w:val="20"/>
                                    </w:rPr>
                                    <w:t>Total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z w:val="20"/>
                                    </w:rPr>
                                    <w:t>Billed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z w:val="20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pacing w:val="1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z w:val="20"/>
                                    </w:rPr>
                                    <w:t>Date</w:t>
                                  </w:r>
                                  <w:r w:rsidR="00AC5ECB">
                                    <w:rPr>
                                      <w:rFonts w:ascii="Arial"/>
                                      <w:color w:val="3B3B3B"/>
                                      <w:sz w:val="20"/>
                                    </w:rPr>
                                    <w:t xml:space="preserve"> for Student Supports:</w:t>
                                  </w:r>
                                  <w:r>
                                    <w:rPr>
                                      <w:rFonts w:ascii="Arial"/>
                                      <w:color w:val="3B3B3B"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14:paraId="1BBF7A45" w14:textId="6622E0F9" w:rsidR="00F543E3" w:rsidRPr="009A70E5" w:rsidRDefault="009A70E5">
                            <w:pPr>
                              <w:pStyle w:val="BodyText"/>
                              <w:rPr>
                                <w:i/>
                                <w:iCs/>
                              </w:rPr>
                            </w:pPr>
                            <w:r w:rsidRPr="009A70E5">
                              <w:rPr>
                                <w:i/>
                                <w:iCs/>
                              </w:rPr>
                              <w:t>Note:  Invoicing to SUNY System must                     be completed within 15 calendar days of support, or funding may not be available.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BBF7A30" id="docshape24" o:spid="_x0000_s1029" type="#_x0000_t202" style="width:185.25pt;height:12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" filled="f" stroked="f">
                <v:textbox inset="0,0,0,0">
                  <w:txbxContent>
                    <w:tbl>
                      <w:tblPr>
                        <w:tblW w:w="0" w:type="auto"/>
                        <w:tblInd w:w="2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697"/>
                      </w:tblGrid>
                      <w:tr w:rsidR="00F543E3" w14:paraId="1BBF7A3A" w14:textId="77777777">
                        <w:trPr>
                          <w:trHeight w:val="264"/>
                        </w:trPr>
                        <w:tc>
                          <w:tcPr>
                            <w:tcW w:w="3697" w:type="dxa"/>
                            <w:tcBorders>
                              <w:left w:val="single" w:sz="2" w:space="0" w:color="000000"/>
                              <w:bottom w:val="single" w:sz="4" w:space="0" w:color="000000"/>
                              <w:right w:val="single" w:sz="2" w:space="0" w:color="000000"/>
                            </w:tcBorders>
                          </w:tcPr>
                          <w:p w14:paraId="1BBF7A39" w14:textId="61055264" w:rsidR="00F543E3" w:rsidRDefault="00F543E3">
                            <w:pPr>
                              <w:pStyle w:val="TableParagraph"/>
                              <w:spacing w:line="226" w:lineRule="exact"/>
                              <w:ind w:left="111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z w:val="20"/>
                              </w:rPr>
                              <w:t>Invoice#:</w:t>
                            </w:r>
                            <w:r>
                              <w:rPr>
                                <w:rFonts w:ascii="Arial"/>
                                <w:color w:val="030303"/>
                                <w:spacing w:val="-4"/>
                                <w:sz w:val="20"/>
                              </w:rPr>
                              <w:t xml:space="preserve"> </w:t>
                            </w:r>
                          </w:p>
                        </w:tc>
                      </w:tr>
                      <w:tr w:rsidR="00F543E3" w14:paraId="1BBF7A3C" w14:textId="77777777">
                        <w:trPr>
                          <w:trHeight w:val="264"/>
                        </w:trPr>
                        <w:tc>
                          <w:tcPr>
                            <w:tcW w:w="3697" w:type="dxa"/>
                            <w:tcBorders>
                              <w:top w:val="single" w:sz="4" w:space="0" w:color="000000"/>
                              <w:left w:val="single" w:sz="2" w:space="0" w:color="000000"/>
                              <w:right w:val="single" w:sz="2" w:space="0" w:color="000000"/>
                            </w:tcBorders>
                          </w:tcPr>
                          <w:p w14:paraId="1BBF7A3B" w14:textId="311B0EA0" w:rsidR="00F543E3" w:rsidRDefault="00F543E3">
                            <w:pPr>
                              <w:pStyle w:val="TableParagraph"/>
                              <w:spacing w:line="230" w:lineRule="exact"/>
                              <w:ind w:left="111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z w:val="20"/>
                              </w:rPr>
                              <w:t>Invoice</w:t>
                            </w:r>
                            <w:r>
                              <w:rPr>
                                <w:rFonts w:ascii="Arial"/>
                                <w:color w:val="030303"/>
                                <w:spacing w:val="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30303"/>
                                <w:sz w:val="20"/>
                              </w:rPr>
                              <w:t>Date:</w:t>
                            </w:r>
                            <w:r>
                              <w:rPr>
                                <w:rFonts w:ascii="Arial"/>
                                <w:color w:val="030303"/>
                                <w:spacing w:val="21"/>
                                <w:sz w:val="20"/>
                              </w:rPr>
                              <w:t xml:space="preserve"> </w:t>
                            </w:r>
                          </w:p>
                        </w:tc>
                      </w:tr>
                      <w:tr w:rsidR="00F543E3" w14:paraId="1BBF7A42" w14:textId="77777777" w:rsidTr="009A70E5">
                        <w:trPr>
                          <w:trHeight w:val="267"/>
                        </w:trPr>
                        <w:tc>
                          <w:tcPr>
                            <w:tcW w:w="3697" w:type="dxa"/>
                            <w:tcBorders>
                              <w:left w:val="single" w:sz="2" w:space="0" w:color="000000"/>
                              <w:bottom w:val="single" w:sz="4" w:space="0" w:color="auto"/>
                              <w:right w:val="single" w:sz="2" w:space="0" w:color="000000"/>
                            </w:tcBorders>
                          </w:tcPr>
                          <w:p w14:paraId="1BBF7A41" w14:textId="7329B5D0" w:rsidR="00F543E3" w:rsidRDefault="00F543E3">
                            <w:pPr>
                              <w:pStyle w:val="TableParagraph"/>
                              <w:spacing w:line="229" w:lineRule="exact"/>
                              <w:ind w:left="110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z w:val="20"/>
                              </w:rPr>
                              <w:t>Total</w:t>
                            </w:r>
                            <w:r>
                              <w:rPr>
                                <w:rFonts w:ascii="Arial"/>
                                <w:color w:val="030303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30303"/>
                                <w:sz w:val="20"/>
                              </w:rPr>
                              <w:t>Billed</w:t>
                            </w:r>
                            <w:r>
                              <w:rPr>
                                <w:rFonts w:ascii="Arial"/>
                                <w:color w:val="030303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30303"/>
                                <w:sz w:val="20"/>
                              </w:rPr>
                              <w:t>this</w:t>
                            </w:r>
                            <w:r>
                              <w:rPr>
                                <w:rFonts w:ascii="Arial"/>
                                <w:color w:val="030303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30303"/>
                                <w:sz w:val="20"/>
                              </w:rPr>
                              <w:t>Invoice:</w:t>
                            </w:r>
                            <w:r>
                              <w:rPr>
                                <w:rFonts w:ascii="Arial"/>
                                <w:color w:val="030303"/>
                                <w:spacing w:val="53"/>
                                <w:sz w:val="20"/>
                              </w:rPr>
                              <w:t xml:space="preserve"> </w:t>
                            </w:r>
                          </w:p>
                        </w:tc>
                      </w:tr>
                      <w:tr w:rsidR="00F543E3" w14:paraId="1BBF7A44" w14:textId="77777777" w:rsidTr="009A70E5">
                        <w:trPr>
                          <w:trHeight w:val="264"/>
                        </w:trPr>
                        <w:tc>
                          <w:tcPr>
                            <w:tcW w:w="369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BBF7A43" w14:textId="36334644" w:rsidR="00F543E3" w:rsidRDefault="00F543E3">
                            <w:pPr>
                              <w:pStyle w:val="TableParagraph"/>
                              <w:spacing w:before="1" w:line="240" w:lineRule="auto"/>
                              <w:ind w:left="110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z w:val="20"/>
                              </w:rPr>
                              <w:t>Total</w:t>
                            </w:r>
                            <w:r>
                              <w:rPr>
                                <w:rFonts w:ascii="Arial"/>
                                <w:color w:val="030303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30303"/>
                                <w:sz w:val="20"/>
                              </w:rPr>
                              <w:t>Billed</w:t>
                            </w:r>
                            <w:r>
                              <w:rPr>
                                <w:rFonts w:ascii="Arial"/>
                                <w:color w:val="030303"/>
                                <w:spacing w:val="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30303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color w:val="030303"/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30303"/>
                                <w:sz w:val="20"/>
                              </w:rPr>
                              <w:t>Date</w:t>
                            </w:r>
                            <w:r w:rsidR="00AC5ECB">
                              <w:rPr>
                                <w:rFonts w:ascii="Arial"/>
                                <w:color w:val="3B3B3B"/>
                                <w:sz w:val="20"/>
                              </w:rPr>
                              <w:t xml:space="preserve"> for Student Supports:</w:t>
                            </w:r>
                            <w:r>
                              <w:rPr>
                                <w:rFonts w:ascii="Arial"/>
                                <w:color w:val="3B3B3B"/>
                                <w:spacing w:val="-10"/>
                                <w:sz w:val="20"/>
                              </w:rPr>
                              <w:t xml:space="preserve"> </w:t>
                            </w:r>
                          </w:p>
                        </w:tc>
                      </w:tr>
                    </w:tbl>
                    <w:p w14:paraId="1BBF7A45" w14:textId="6622E0F9" w:rsidR="00F543E3" w:rsidRPr="009A70E5" w:rsidRDefault="009A70E5">
                      <w:pPr>
                        <w:pStyle w:val="BodyText"/>
                        <w:rPr>
                          <w:i/>
                          <w:iCs/>
                        </w:rPr>
                      </w:pPr>
                      <w:r w:rsidRPr="009A70E5">
                        <w:rPr>
                          <w:i/>
                          <w:iCs/>
                        </w:rPr>
                        <w:t>Note:  Invoicing to SUNY System must                     be completed within 15 calendar days of support, or funding may not be available.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BBF78B8" w14:textId="77777777" w:rsidR="007D33A5" w:rsidRDefault="007D33A5">
      <w:pPr>
        <w:pStyle w:val="BodyText"/>
        <w:spacing w:before="2" w:after="1"/>
        <w:rPr>
          <w:rFonts w:ascii="Arial"/>
          <w:b w:val="0"/>
          <w:sz w:val="22"/>
        </w:rPr>
      </w:pPr>
    </w:p>
    <w:tbl>
      <w:tblPr>
        <w:tblW w:w="0" w:type="auto"/>
        <w:tblInd w:w="1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0"/>
        <w:gridCol w:w="4776"/>
      </w:tblGrid>
      <w:tr w:rsidR="00BD0172" w14:paraId="1BBF78BD" w14:textId="77777777" w:rsidTr="00BD0172">
        <w:trPr>
          <w:trHeight w:val="267"/>
        </w:trPr>
        <w:tc>
          <w:tcPr>
            <w:tcW w:w="4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F78BA" w14:textId="77777777" w:rsidR="00BD0172" w:rsidRDefault="00BD0172">
            <w:pPr>
              <w:pStyle w:val="TableParagraph"/>
              <w:spacing w:before="2" w:line="240" w:lineRule="auto"/>
              <w:ind w:left="113"/>
              <w:rPr>
                <w:rFonts w:ascii="Arial"/>
                <w:sz w:val="20"/>
              </w:rPr>
            </w:pPr>
            <w:r>
              <w:rPr>
                <w:rFonts w:ascii="Arial"/>
                <w:color w:val="030303"/>
                <w:sz w:val="20"/>
              </w:rPr>
              <w:t>Description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F78BC" w14:textId="77777777" w:rsidR="00BD0172" w:rsidRDefault="00BD0172">
            <w:pPr>
              <w:pStyle w:val="TableParagraph"/>
              <w:spacing w:before="2" w:line="240" w:lineRule="auto"/>
              <w:ind w:left="128"/>
              <w:rPr>
                <w:rFonts w:ascii="Arial"/>
                <w:sz w:val="20"/>
              </w:rPr>
            </w:pPr>
            <w:r>
              <w:rPr>
                <w:rFonts w:ascii="Arial"/>
                <w:color w:val="030303"/>
                <w:sz w:val="20"/>
              </w:rPr>
              <w:t>Amount</w:t>
            </w:r>
          </w:p>
        </w:tc>
      </w:tr>
      <w:tr w:rsidR="00BD0172" w14:paraId="1BBF78C8" w14:textId="77777777" w:rsidTr="00BD0172">
        <w:trPr>
          <w:trHeight w:val="1073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54F455" w14:textId="77777777" w:rsidR="00812988" w:rsidRDefault="00812988">
            <w:pPr>
              <w:pStyle w:val="TableParagraph"/>
              <w:spacing w:before="4" w:line="280" w:lineRule="auto"/>
              <w:ind w:left="110" w:right="137" w:firstLine="4"/>
              <w:rPr>
                <w:rFonts w:ascii="Arial"/>
                <w:sz w:val="20"/>
              </w:rPr>
            </w:pPr>
          </w:p>
          <w:p w14:paraId="46ACD122" w14:textId="1DF35CC4" w:rsidR="00BD0172" w:rsidRDefault="005237AB">
            <w:pPr>
              <w:pStyle w:val="TableParagraph"/>
              <w:spacing w:before="4" w:line="280" w:lineRule="auto"/>
              <w:ind w:left="110" w:right="137" w:firstLine="4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 xml:space="preserve">Student </w:t>
            </w:r>
            <w:r w:rsidR="00BD0172">
              <w:rPr>
                <w:rFonts w:ascii="Arial"/>
                <w:sz w:val="20"/>
              </w:rPr>
              <w:t>Support</w:t>
            </w:r>
          </w:p>
          <w:p w14:paraId="4CB6CE58" w14:textId="77777777" w:rsidR="001577ED" w:rsidRDefault="001577ED">
            <w:pPr>
              <w:pStyle w:val="TableParagraph"/>
              <w:spacing w:before="4" w:line="280" w:lineRule="auto"/>
              <w:ind w:left="110" w:right="137" w:firstLine="4"/>
              <w:rPr>
                <w:rFonts w:ascii="Arial"/>
                <w:sz w:val="20"/>
              </w:rPr>
            </w:pPr>
          </w:p>
          <w:p w14:paraId="1A5AA6A6" w14:textId="43230374" w:rsidR="00BD0172" w:rsidRPr="006D3DDB" w:rsidRDefault="00BD0172" w:rsidP="006D3DDB">
            <w:pPr>
              <w:pStyle w:val="TableParagraph"/>
              <w:spacing w:before="4" w:line="280" w:lineRule="auto"/>
              <w:ind w:left="96" w:right="137"/>
              <w:rPr>
                <w:rFonts w:ascii="Arial"/>
                <w:b/>
                <w:bCs/>
                <w:sz w:val="20"/>
              </w:rPr>
            </w:pPr>
            <w:r>
              <w:rPr>
                <w:rFonts w:ascii="Arial"/>
                <w:sz w:val="20"/>
              </w:rPr>
              <w:t>Project Management (10%)</w:t>
            </w:r>
          </w:p>
          <w:p w14:paraId="07AA75CD" w14:textId="77777777" w:rsidR="00812988" w:rsidRDefault="00812988">
            <w:pPr>
              <w:pStyle w:val="TableParagraph"/>
              <w:spacing w:before="4" w:line="280" w:lineRule="auto"/>
              <w:ind w:left="110" w:right="137" w:firstLine="4"/>
              <w:rPr>
                <w:rFonts w:ascii="Arial"/>
                <w:sz w:val="20"/>
              </w:rPr>
            </w:pPr>
          </w:p>
          <w:p w14:paraId="1BBF78C1" w14:textId="22B7FE7B" w:rsidR="00812988" w:rsidRDefault="00812988">
            <w:pPr>
              <w:pStyle w:val="TableParagraph"/>
              <w:spacing w:before="4" w:line="280" w:lineRule="auto"/>
              <w:ind w:left="110" w:right="137" w:firstLine="4"/>
              <w:rPr>
                <w:rFonts w:ascii="Arial"/>
                <w:sz w:val="20"/>
              </w:rPr>
            </w:pP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F78C6" w14:textId="0F47F9C1" w:rsidR="00BD0172" w:rsidRPr="002A4E31" w:rsidRDefault="00BD0172" w:rsidP="006D3DDB">
            <w:pPr>
              <w:pStyle w:val="TableParagraph"/>
              <w:tabs>
                <w:tab w:val="right" w:pos="3952"/>
              </w:tabs>
              <w:spacing w:before="39" w:line="240" w:lineRule="auto"/>
              <w:ind w:left="116"/>
              <w:rPr>
                <w:rFonts w:ascii="Arial" w:hAnsi="Arial" w:cs="Arial"/>
                <w:sz w:val="20"/>
              </w:rPr>
            </w:pPr>
          </w:p>
          <w:p w14:paraId="18CF615C" w14:textId="35954436" w:rsidR="00BD0172" w:rsidRDefault="006D3DDB" w:rsidP="006D3DDB">
            <w:pPr>
              <w:pStyle w:val="TableParagraph"/>
              <w:tabs>
                <w:tab w:val="right" w:pos="3911"/>
              </w:tabs>
              <w:spacing w:before="40" w:line="240" w:lineRule="auto"/>
              <w:ind w:left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$XXXX.XX</w:t>
            </w:r>
          </w:p>
          <w:p w14:paraId="5894E7FB" w14:textId="77777777" w:rsidR="006D3DDB" w:rsidRDefault="006D3DDB">
            <w:pPr>
              <w:pStyle w:val="TableParagraph"/>
              <w:spacing w:before="40" w:line="240" w:lineRule="auto"/>
              <w:ind w:left="120"/>
              <w:rPr>
                <w:rFonts w:ascii="Arial" w:hAnsi="Arial" w:cs="Arial"/>
                <w:sz w:val="20"/>
              </w:rPr>
            </w:pPr>
          </w:p>
          <w:p w14:paraId="1BBF78C7" w14:textId="1A670BC1" w:rsidR="006D3DDB" w:rsidRPr="002A4E31" w:rsidRDefault="006D3DDB">
            <w:pPr>
              <w:pStyle w:val="TableParagraph"/>
              <w:spacing w:before="40" w:line="240" w:lineRule="auto"/>
              <w:ind w:left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$XXXX.XX</w:t>
            </w:r>
          </w:p>
        </w:tc>
      </w:tr>
      <w:tr w:rsidR="00BD0172" w14:paraId="1BBF78CD" w14:textId="77777777" w:rsidTr="00BD0172">
        <w:trPr>
          <w:trHeight w:val="264"/>
        </w:trPr>
        <w:tc>
          <w:tcPr>
            <w:tcW w:w="4680" w:type="dxa"/>
            <w:tcBorders>
              <w:bottom w:val="single" w:sz="4" w:space="0" w:color="000000"/>
              <w:right w:val="single" w:sz="4" w:space="0" w:color="000000"/>
            </w:tcBorders>
          </w:tcPr>
          <w:p w14:paraId="1BBF78CA" w14:textId="3DC8B3B9" w:rsidR="00BD0172" w:rsidRPr="00BD0172" w:rsidRDefault="00BD0172" w:rsidP="001E0DDC">
            <w:pPr>
              <w:pStyle w:val="TableParagraph"/>
              <w:spacing w:line="240" w:lineRule="auto"/>
              <w:ind w:left="36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017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Total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F78CC" w14:textId="68E1B3DF" w:rsidR="00BD0172" w:rsidRDefault="006D3DDB">
            <w:pPr>
              <w:pStyle w:val="TableParagraph"/>
              <w:spacing w:before="2" w:line="240" w:lineRule="auto"/>
              <w:ind w:left="116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$XXXX.XX</w:t>
            </w:r>
          </w:p>
        </w:tc>
      </w:tr>
    </w:tbl>
    <w:p w14:paraId="1BBF78CE" w14:textId="77777777" w:rsidR="007D33A5" w:rsidRPr="002679EA" w:rsidRDefault="007D33A5">
      <w:pPr>
        <w:pStyle w:val="BodyText"/>
        <w:spacing w:before="8"/>
        <w:rPr>
          <w:rFonts w:ascii="Arial"/>
          <w:sz w:val="15"/>
        </w:rPr>
      </w:pPr>
    </w:p>
    <w:p w14:paraId="3EFE4302" w14:textId="58E66469" w:rsidR="002679EA" w:rsidRPr="002679EA" w:rsidRDefault="002679EA" w:rsidP="002679EA">
      <w:pPr>
        <w:widowControl/>
        <w:autoSpaceDE/>
        <w:autoSpaceDN/>
        <w:contextualSpacing/>
        <w:jc w:val="center"/>
        <w:rPr>
          <w:rFonts w:asciiTheme="minorHAnsi" w:eastAsia="Montserrat" w:hAnsiTheme="minorHAnsi" w:cstheme="minorHAnsi"/>
          <w:b/>
          <w:bCs/>
        </w:rPr>
      </w:pPr>
      <w:r w:rsidRPr="002679EA">
        <w:rPr>
          <w:rFonts w:asciiTheme="minorHAnsi" w:eastAsia="Montserrat" w:hAnsiTheme="minorHAnsi" w:cstheme="minorHAnsi"/>
          <w:b/>
          <w:bCs/>
        </w:rPr>
        <w:t xml:space="preserve">Backup documentation of the financial charge, </w:t>
      </w:r>
      <w:proofErr w:type="spellStart"/>
      <w:r w:rsidRPr="002679EA">
        <w:rPr>
          <w:rFonts w:asciiTheme="minorHAnsi" w:eastAsia="Montserrat" w:hAnsiTheme="minorHAnsi" w:cstheme="minorHAnsi"/>
          <w:b/>
          <w:bCs/>
        </w:rPr>
        <w:t>ie</w:t>
      </w:r>
      <w:proofErr w:type="spellEnd"/>
      <w:r w:rsidRPr="002679EA">
        <w:rPr>
          <w:rFonts w:asciiTheme="minorHAnsi" w:eastAsia="Montserrat" w:hAnsiTheme="minorHAnsi" w:cstheme="minorHAnsi"/>
          <w:b/>
          <w:bCs/>
        </w:rPr>
        <w:t xml:space="preserve">. itemized receipts and completed </w:t>
      </w:r>
      <w:r w:rsidR="006D3DDB">
        <w:rPr>
          <w:rFonts w:asciiTheme="minorHAnsi" w:eastAsia="Montserrat" w:hAnsiTheme="minorHAnsi" w:cstheme="minorHAnsi"/>
          <w:b/>
          <w:bCs/>
        </w:rPr>
        <w:t>Application(s) for Registered Apprentice S</w:t>
      </w:r>
      <w:r w:rsidRPr="002679EA">
        <w:rPr>
          <w:rFonts w:asciiTheme="minorHAnsi" w:eastAsia="Montserrat" w:hAnsiTheme="minorHAnsi" w:cstheme="minorHAnsi"/>
          <w:b/>
          <w:bCs/>
        </w:rPr>
        <w:t>upport</w:t>
      </w:r>
      <w:r w:rsidR="006D3DDB">
        <w:rPr>
          <w:rFonts w:asciiTheme="minorHAnsi" w:eastAsia="Montserrat" w:hAnsiTheme="minorHAnsi" w:cstheme="minorHAnsi"/>
          <w:b/>
          <w:bCs/>
        </w:rPr>
        <w:t>s</w:t>
      </w:r>
      <w:r w:rsidRPr="002679EA">
        <w:rPr>
          <w:rFonts w:asciiTheme="minorHAnsi" w:eastAsia="Montserrat" w:hAnsiTheme="minorHAnsi" w:cstheme="minorHAnsi"/>
          <w:b/>
          <w:bCs/>
        </w:rPr>
        <w:t xml:space="preserve"> must be attached</w:t>
      </w:r>
      <w:r w:rsidR="005C34B3">
        <w:rPr>
          <w:rFonts w:asciiTheme="minorHAnsi" w:eastAsia="Montserrat" w:hAnsiTheme="minorHAnsi" w:cstheme="minorHAnsi"/>
          <w:b/>
          <w:bCs/>
        </w:rPr>
        <w:t xml:space="preserve"> to </w:t>
      </w:r>
      <w:hyperlink r:id="rId6" w:history="1">
        <w:r w:rsidR="005C34B3" w:rsidRPr="00444849">
          <w:rPr>
            <w:rStyle w:val="Hyperlink"/>
            <w:rFonts w:asciiTheme="minorHAnsi" w:eastAsia="Montserrat" w:hAnsiTheme="minorHAnsi" w:cstheme="minorHAnsi"/>
            <w:b/>
            <w:bCs/>
          </w:rPr>
          <w:t>electronic submission</w:t>
        </w:r>
      </w:hyperlink>
      <w:r w:rsidRPr="002679EA">
        <w:rPr>
          <w:rFonts w:asciiTheme="minorHAnsi" w:eastAsia="Montserrat" w:hAnsiTheme="minorHAnsi" w:cstheme="minorHAnsi"/>
          <w:b/>
          <w:bCs/>
        </w:rPr>
        <w:t>.</w:t>
      </w:r>
    </w:p>
    <w:p w14:paraId="50E88D69" w14:textId="77777777" w:rsidR="002679EA" w:rsidRDefault="002679EA">
      <w:pPr>
        <w:spacing w:before="94" w:line="280" w:lineRule="auto"/>
        <w:ind w:left="217" w:right="287" w:firstLine="17"/>
        <w:jc w:val="center"/>
        <w:rPr>
          <w:rFonts w:ascii="Arial"/>
          <w:color w:val="030303"/>
          <w:w w:val="95"/>
          <w:sz w:val="20"/>
        </w:rPr>
      </w:pPr>
    </w:p>
    <w:p w14:paraId="11F8E74D" w14:textId="7EB35E29" w:rsidR="005C34B3" w:rsidRDefault="00F543E3">
      <w:pPr>
        <w:spacing w:before="94" w:line="280" w:lineRule="auto"/>
        <w:ind w:left="217" w:right="287" w:firstLine="17"/>
        <w:jc w:val="center"/>
        <w:rPr>
          <w:rFonts w:ascii="Arial"/>
          <w:color w:val="030303"/>
          <w:w w:val="95"/>
          <w:sz w:val="20"/>
        </w:rPr>
      </w:pPr>
      <w:r>
        <w:rPr>
          <w:rFonts w:ascii="Arial"/>
          <w:color w:val="030303"/>
          <w:w w:val="95"/>
          <w:sz w:val="20"/>
        </w:rPr>
        <w:t>Please</w:t>
      </w:r>
      <w:r>
        <w:rPr>
          <w:rFonts w:ascii="Arial"/>
          <w:color w:val="030303"/>
          <w:spacing w:val="50"/>
          <w:sz w:val="20"/>
        </w:rPr>
        <w:t xml:space="preserve"> </w:t>
      </w:r>
      <w:r>
        <w:rPr>
          <w:rFonts w:ascii="Arial"/>
          <w:color w:val="030303"/>
          <w:w w:val="95"/>
          <w:sz w:val="20"/>
        </w:rPr>
        <w:t>make checks payable</w:t>
      </w:r>
      <w:r>
        <w:rPr>
          <w:rFonts w:ascii="Arial"/>
          <w:color w:val="030303"/>
          <w:spacing w:val="50"/>
          <w:sz w:val="20"/>
        </w:rPr>
        <w:t xml:space="preserve"> </w:t>
      </w:r>
      <w:r>
        <w:rPr>
          <w:rFonts w:ascii="Arial"/>
          <w:color w:val="030303"/>
          <w:w w:val="95"/>
          <w:sz w:val="20"/>
        </w:rPr>
        <w:t>to</w:t>
      </w:r>
      <w:r>
        <w:rPr>
          <w:rFonts w:ascii="Arial"/>
          <w:color w:val="3B3B3B"/>
          <w:w w:val="95"/>
          <w:sz w:val="20"/>
        </w:rPr>
        <w:t>:</w:t>
      </w:r>
      <w:r w:rsidR="005C34B3">
        <w:rPr>
          <w:rFonts w:ascii="Arial"/>
          <w:color w:val="3B3B3B"/>
          <w:w w:val="95"/>
          <w:sz w:val="20"/>
          <w:u w:val="single"/>
        </w:rPr>
        <w:tab/>
      </w:r>
      <w:r w:rsidR="005C34B3">
        <w:rPr>
          <w:rFonts w:ascii="Arial"/>
          <w:color w:val="3B3B3B"/>
          <w:w w:val="95"/>
          <w:sz w:val="20"/>
          <w:u w:val="single"/>
        </w:rPr>
        <w:tab/>
      </w:r>
      <w:r w:rsidR="005C34B3">
        <w:rPr>
          <w:rFonts w:ascii="Arial"/>
          <w:color w:val="3B3B3B"/>
          <w:w w:val="95"/>
          <w:sz w:val="20"/>
          <w:u w:val="single"/>
        </w:rPr>
        <w:tab/>
      </w:r>
      <w:r w:rsidR="005C34B3">
        <w:rPr>
          <w:rFonts w:ascii="Arial"/>
          <w:color w:val="3B3B3B"/>
          <w:w w:val="95"/>
          <w:sz w:val="20"/>
          <w:u w:val="single"/>
        </w:rPr>
        <w:tab/>
      </w:r>
      <w:r>
        <w:rPr>
          <w:rFonts w:ascii="Arial"/>
          <w:color w:val="3B3B3B"/>
          <w:spacing w:val="102"/>
          <w:sz w:val="20"/>
        </w:rPr>
        <w:t xml:space="preserve"> </w:t>
      </w:r>
      <w:r w:rsidR="00AF19AC">
        <w:rPr>
          <w:rFonts w:ascii="Arial"/>
          <w:color w:val="030303"/>
          <w:w w:val="95"/>
          <w:sz w:val="20"/>
        </w:rPr>
        <w:t xml:space="preserve"> </w:t>
      </w:r>
    </w:p>
    <w:p w14:paraId="7AE12675" w14:textId="77777777" w:rsidR="007F2A47" w:rsidRDefault="00F543E3">
      <w:pPr>
        <w:spacing w:before="94" w:line="280" w:lineRule="auto"/>
        <w:ind w:left="217" w:right="287" w:firstLine="17"/>
        <w:jc w:val="center"/>
        <w:rPr>
          <w:rFonts w:ascii="Arial"/>
          <w:color w:val="030303"/>
          <w:spacing w:val="103"/>
          <w:sz w:val="20"/>
        </w:rPr>
      </w:pPr>
      <w:r>
        <w:rPr>
          <w:rFonts w:ascii="Arial"/>
          <w:color w:val="030303"/>
          <w:w w:val="95"/>
          <w:sz w:val="20"/>
        </w:rPr>
        <w:t xml:space="preserve">and remit </w:t>
      </w:r>
      <w:proofErr w:type="gramStart"/>
      <w:r>
        <w:rPr>
          <w:rFonts w:ascii="Arial"/>
          <w:color w:val="030303"/>
          <w:w w:val="95"/>
          <w:sz w:val="20"/>
        </w:rPr>
        <w:t>to</w:t>
      </w:r>
      <w:r w:rsidR="00AF19AC">
        <w:rPr>
          <w:rFonts w:ascii="Arial"/>
          <w:color w:val="030303"/>
          <w:w w:val="95"/>
          <w:sz w:val="20"/>
        </w:rPr>
        <w:t xml:space="preserve">  </w:t>
      </w:r>
      <w:r w:rsidR="005C34B3">
        <w:rPr>
          <w:rFonts w:ascii="Arial"/>
          <w:color w:val="030303"/>
          <w:w w:val="95"/>
          <w:sz w:val="20"/>
          <w:u w:val="single"/>
        </w:rPr>
        <w:tab/>
      </w:r>
      <w:proofErr w:type="gramEnd"/>
      <w:r w:rsidR="005C34B3">
        <w:rPr>
          <w:rFonts w:ascii="Arial"/>
          <w:color w:val="030303"/>
          <w:w w:val="95"/>
          <w:sz w:val="20"/>
          <w:u w:val="single"/>
        </w:rPr>
        <w:tab/>
      </w:r>
      <w:r w:rsidR="005C34B3">
        <w:rPr>
          <w:rFonts w:ascii="Arial"/>
          <w:color w:val="030303"/>
          <w:w w:val="95"/>
          <w:sz w:val="20"/>
          <w:u w:val="single"/>
        </w:rPr>
        <w:tab/>
      </w:r>
      <w:r w:rsidR="005C34B3">
        <w:rPr>
          <w:rFonts w:ascii="Arial"/>
          <w:color w:val="030303"/>
          <w:w w:val="95"/>
          <w:sz w:val="20"/>
          <w:u w:val="single"/>
        </w:rPr>
        <w:tab/>
      </w:r>
      <w:r w:rsidR="005C34B3">
        <w:rPr>
          <w:rFonts w:ascii="Arial"/>
          <w:color w:val="030303"/>
          <w:w w:val="95"/>
          <w:sz w:val="20"/>
          <w:u w:val="single"/>
        </w:rPr>
        <w:tab/>
      </w:r>
      <w:r>
        <w:rPr>
          <w:rFonts w:ascii="Arial"/>
          <w:color w:val="030303"/>
          <w:w w:val="95"/>
          <w:sz w:val="20"/>
        </w:rPr>
        <w:t>:</w:t>
      </w:r>
      <w:r>
        <w:rPr>
          <w:rFonts w:ascii="Arial"/>
          <w:color w:val="030303"/>
          <w:spacing w:val="103"/>
          <w:sz w:val="20"/>
        </w:rPr>
        <w:t xml:space="preserve"> </w:t>
      </w:r>
    </w:p>
    <w:p w14:paraId="0D44AAA2" w14:textId="6DB95AE6" w:rsidR="00746967" w:rsidRDefault="00F543E3">
      <w:pPr>
        <w:spacing w:before="94" w:line="280" w:lineRule="auto"/>
        <w:ind w:left="217" w:right="287" w:firstLine="17"/>
        <w:jc w:val="center"/>
        <w:rPr>
          <w:rFonts w:ascii="Arial"/>
          <w:color w:val="030303"/>
          <w:spacing w:val="1"/>
          <w:w w:val="95"/>
          <w:sz w:val="20"/>
        </w:rPr>
      </w:pPr>
      <w:r>
        <w:rPr>
          <w:rFonts w:ascii="Arial"/>
          <w:color w:val="030303"/>
          <w:spacing w:val="1"/>
          <w:w w:val="95"/>
          <w:sz w:val="20"/>
        </w:rPr>
        <w:t xml:space="preserve"> </w:t>
      </w:r>
    </w:p>
    <w:p w14:paraId="14D186CC" w14:textId="77777777" w:rsidR="00BB1E91" w:rsidRDefault="00F543E3" w:rsidP="00BB1E91">
      <w:pPr>
        <w:jc w:val="center"/>
        <w:rPr>
          <w:rFonts w:eastAsiaTheme="minorHAnsi"/>
        </w:rPr>
      </w:pPr>
      <w:r>
        <w:rPr>
          <w:rFonts w:ascii="Arial"/>
          <w:i/>
          <w:color w:val="030303"/>
          <w:sz w:val="20"/>
        </w:rPr>
        <w:t>"</w:t>
      </w:r>
      <w:r w:rsidR="00BB1E91">
        <w:rPr>
          <w:rFonts w:ascii="Arial" w:hAnsi="Arial" w:cs="Arial"/>
          <w:i/>
          <w:iCs/>
          <w:color w:val="030303"/>
          <w:sz w:val="20"/>
          <w:szCs w:val="20"/>
        </w:rPr>
        <w:t>"I</w:t>
      </w:r>
      <w:r w:rsidR="00BB1E91">
        <w:rPr>
          <w:rFonts w:ascii="Arial" w:hAnsi="Arial" w:cs="Arial"/>
          <w:i/>
          <w:iCs/>
          <w:color w:val="030303"/>
          <w:spacing w:val="9"/>
          <w:sz w:val="20"/>
          <w:szCs w:val="20"/>
        </w:rPr>
        <w:t xml:space="preserve"> </w:t>
      </w:r>
      <w:r w:rsidR="00BB1E91">
        <w:rPr>
          <w:rFonts w:ascii="Arial" w:hAnsi="Arial" w:cs="Arial"/>
          <w:i/>
          <w:iCs/>
          <w:color w:val="030303"/>
          <w:sz w:val="20"/>
          <w:szCs w:val="20"/>
        </w:rPr>
        <w:t>certify</w:t>
      </w:r>
      <w:r w:rsidR="00BB1E91">
        <w:rPr>
          <w:rFonts w:ascii="Arial" w:hAnsi="Arial" w:cs="Arial"/>
          <w:i/>
          <w:iCs/>
          <w:color w:val="030303"/>
          <w:spacing w:val="12"/>
          <w:sz w:val="20"/>
          <w:szCs w:val="20"/>
        </w:rPr>
        <w:t xml:space="preserve"> </w:t>
      </w:r>
      <w:r w:rsidR="00BB1E91">
        <w:rPr>
          <w:rFonts w:ascii="Arial" w:hAnsi="Arial" w:cs="Arial"/>
          <w:i/>
          <w:iCs/>
          <w:color w:val="030303"/>
          <w:sz w:val="20"/>
          <w:szCs w:val="20"/>
        </w:rPr>
        <w:t>that</w:t>
      </w:r>
      <w:r w:rsidR="00BB1E91">
        <w:rPr>
          <w:rFonts w:ascii="Arial" w:hAnsi="Arial" w:cs="Arial"/>
          <w:i/>
          <w:iCs/>
          <w:color w:val="030303"/>
          <w:spacing w:val="5"/>
          <w:sz w:val="20"/>
          <w:szCs w:val="20"/>
        </w:rPr>
        <w:t xml:space="preserve"> </w:t>
      </w:r>
      <w:r w:rsidR="00BB1E91">
        <w:rPr>
          <w:rFonts w:ascii="Arial" w:hAnsi="Arial" w:cs="Arial"/>
          <w:i/>
          <w:iCs/>
          <w:color w:val="030303"/>
          <w:sz w:val="20"/>
          <w:szCs w:val="20"/>
        </w:rPr>
        <w:t>this</w:t>
      </w:r>
      <w:r w:rsidR="00BB1E91">
        <w:rPr>
          <w:rFonts w:ascii="Arial" w:hAnsi="Arial" w:cs="Arial"/>
          <w:i/>
          <w:iCs/>
          <w:color w:val="030303"/>
          <w:spacing w:val="2"/>
          <w:sz w:val="20"/>
          <w:szCs w:val="20"/>
        </w:rPr>
        <w:t xml:space="preserve"> </w:t>
      </w:r>
      <w:r w:rsidR="00BB1E91">
        <w:rPr>
          <w:rFonts w:ascii="Arial" w:hAnsi="Arial" w:cs="Arial"/>
          <w:i/>
          <w:iCs/>
          <w:color w:val="030303"/>
          <w:sz w:val="20"/>
          <w:szCs w:val="20"/>
        </w:rPr>
        <w:t>invoice</w:t>
      </w:r>
      <w:r w:rsidR="00BB1E91">
        <w:rPr>
          <w:rFonts w:ascii="Arial" w:hAnsi="Arial" w:cs="Arial"/>
          <w:i/>
          <w:iCs/>
          <w:color w:val="030303"/>
          <w:spacing w:val="4"/>
          <w:sz w:val="20"/>
          <w:szCs w:val="20"/>
        </w:rPr>
        <w:t xml:space="preserve"> </w:t>
      </w:r>
      <w:r w:rsidR="00BB1E91">
        <w:rPr>
          <w:rFonts w:ascii="Arial" w:hAnsi="Arial" w:cs="Arial"/>
          <w:i/>
          <w:iCs/>
          <w:color w:val="030303"/>
          <w:sz w:val="20"/>
          <w:szCs w:val="20"/>
        </w:rPr>
        <w:t>is</w:t>
      </w:r>
      <w:r w:rsidR="00BB1E91">
        <w:rPr>
          <w:rFonts w:ascii="Arial" w:hAnsi="Arial" w:cs="Arial"/>
          <w:i/>
          <w:iCs/>
          <w:color w:val="030303"/>
          <w:spacing w:val="-6"/>
          <w:sz w:val="20"/>
          <w:szCs w:val="20"/>
        </w:rPr>
        <w:t xml:space="preserve"> </w:t>
      </w:r>
      <w:r w:rsidR="00BB1E91">
        <w:rPr>
          <w:rFonts w:ascii="Arial" w:hAnsi="Arial" w:cs="Arial"/>
          <w:i/>
          <w:iCs/>
          <w:color w:val="030303"/>
          <w:sz w:val="20"/>
          <w:szCs w:val="20"/>
        </w:rPr>
        <w:t>correct</w:t>
      </w:r>
      <w:r w:rsidR="00BB1E91">
        <w:rPr>
          <w:rFonts w:ascii="Arial" w:hAnsi="Arial" w:cs="Arial"/>
          <w:i/>
          <w:iCs/>
          <w:color w:val="030303"/>
          <w:spacing w:val="4"/>
          <w:sz w:val="20"/>
          <w:szCs w:val="20"/>
        </w:rPr>
        <w:t xml:space="preserve"> </w:t>
      </w:r>
      <w:r w:rsidR="00BB1E91">
        <w:rPr>
          <w:rFonts w:ascii="Arial" w:hAnsi="Arial" w:cs="Arial"/>
          <w:i/>
          <w:iCs/>
          <w:color w:val="030303"/>
          <w:sz w:val="20"/>
          <w:szCs w:val="20"/>
        </w:rPr>
        <w:t>and</w:t>
      </w:r>
      <w:r w:rsidR="00BB1E91">
        <w:rPr>
          <w:rFonts w:ascii="Arial" w:hAnsi="Arial" w:cs="Arial"/>
          <w:i/>
          <w:iCs/>
          <w:color w:val="030303"/>
          <w:spacing w:val="3"/>
          <w:sz w:val="20"/>
          <w:szCs w:val="20"/>
        </w:rPr>
        <w:t xml:space="preserve"> </w:t>
      </w:r>
      <w:r w:rsidR="00BB1E91">
        <w:rPr>
          <w:rFonts w:ascii="Arial" w:hAnsi="Arial" w:cs="Arial"/>
          <w:i/>
          <w:iCs/>
          <w:color w:val="030303"/>
          <w:sz w:val="20"/>
          <w:szCs w:val="20"/>
        </w:rPr>
        <w:t>that</w:t>
      </w:r>
      <w:r w:rsidR="00BB1E91">
        <w:rPr>
          <w:rFonts w:ascii="Arial" w:hAnsi="Arial" w:cs="Arial"/>
          <w:i/>
          <w:iCs/>
          <w:color w:val="030303"/>
          <w:spacing w:val="-1"/>
          <w:sz w:val="20"/>
          <w:szCs w:val="20"/>
        </w:rPr>
        <w:t xml:space="preserve"> </w:t>
      </w:r>
      <w:r w:rsidR="00BB1E91">
        <w:rPr>
          <w:rFonts w:ascii="Arial" w:hAnsi="Arial" w:cs="Arial"/>
          <w:i/>
          <w:iCs/>
          <w:color w:val="030303"/>
          <w:sz w:val="20"/>
          <w:szCs w:val="20"/>
        </w:rPr>
        <w:t>it</w:t>
      </w:r>
      <w:r w:rsidR="00BB1E91">
        <w:rPr>
          <w:rFonts w:ascii="Arial" w:hAnsi="Arial" w:cs="Arial"/>
          <w:i/>
          <w:iCs/>
          <w:color w:val="030303"/>
          <w:spacing w:val="1"/>
          <w:sz w:val="20"/>
          <w:szCs w:val="20"/>
        </w:rPr>
        <w:t xml:space="preserve"> </w:t>
      </w:r>
      <w:r w:rsidR="00BB1E91">
        <w:rPr>
          <w:rFonts w:ascii="Arial" w:hAnsi="Arial" w:cs="Arial"/>
          <w:i/>
          <w:iCs/>
          <w:color w:val="030303"/>
          <w:sz w:val="20"/>
          <w:szCs w:val="20"/>
        </w:rPr>
        <w:t>does</w:t>
      </w:r>
      <w:r w:rsidR="00BB1E91">
        <w:rPr>
          <w:rFonts w:ascii="Arial" w:hAnsi="Arial" w:cs="Arial"/>
          <w:i/>
          <w:iCs/>
          <w:color w:val="030303"/>
          <w:spacing w:val="5"/>
          <w:sz w:val="20"/>
          <w:szCs w:val="20"/>
        </w:rPr>
        <w:t xml:space="preserve"> </w:t>
      </w:r>
      <w:r w:rsidR="00BB1E91">
        <w:rPr>
          <w:rFonts w:ascii="Arial" w:hAnsi="Arial" w:cs="Arial"/>
          <w:i/>
          <w:iCs/>
          <w:color w:val="030303"/>
          <w:sz w:val="20"/>
          <w:szCs w:val="20"/>
        </w:rPr>
        <w:t>not</w:t>
      </w:r>
      <w:r w:rsidR="00BB1E91">
        <w:rPr>
          <w:rFonts w:ascii="Arial" w:hAnsi="Arial" w:cs="Arial"/>
          <w:i/>
          <w:iCs/>
          <w:color w:val="030303"/>
          <w:spacing w:val="-1"/>
          <w:sz w:val="20"/>
          <w:szCs w:val="20"/>
        </w:rPr>
        <w:t xml:space="preserve"> </w:t>
      </w:r>
      <w:r w:rsidR="00BB1E91">
        <w:rPr>
          <w:rFonts w:ascii="Arial" w:hAnsi="Arial" w:cs="Arial"/>
          <w:i/>
          <w:iCs/>
          <w:color w:val="030303"/>
          <w:sz w:val="20"/>
          <w:szCs w:val="20"/>
        </w:rPr>
        <w:t>duplicate</w:t>
      </w:r>
      <w:r w:rsidR="00BB1E91">
        <w:rPr>
          <w:rFonts w:ascii="Arial" w:hAnsi="Arial" w:cs="Arial"/>
          <w:i/>
          <w:iCs/>
          <w:color w:val="030303"/>
          <w:spacing w:val="11"/>
          <w:sz w:val="20"/>
          <w:szCs w:val="20"/>
        </w:rPr>
        <w:t xml:space="preserve"> </w:t>
      </w:r>
      <w:r w:rsidR="00BB1E91">
        <w:rPr>
          <w:rFonts w:ascii="Arial" w:hAnsi="Arial" w:cs="Arial"/>
          <w:i/>
          <w:iCs/>
          <w:color w:val="030303"/>
          <w:sz w:val="20"/>
          <w:szCs w:val="20"/>
        </w:rPr>
        <w:t>reimbursement</w:t>
      </w:r>
      <w:r w:rsidR="00BB1E91">
        <w:rPr>
          <w:rFonts w:ascii="Arial" w:hAnsi="Arial" w:cs="Arial"/>
          <w:i/>
          <w:iCs/>
          <w:color w:val="030303"/>
          <w:spacing w:val="16"/>
          <w:sz w:val="20"/>
          <w:szCs w:val="20"/>
        </w:rPr>
        <w:t xml:space="preserve"> </w:t>
      </w:r>
      <w:r w:rsidR="00BB1E91">
        <w:rPr>
          <w:rFonts w:ascii="Arial" w:hAnsi="Arial" w:cs="Arial"/>
          <w:i/>
          <w:iCs/>
          <w:color w:val="030303"/>
          <w:sz w:val="20"/>
          <w:szCs w:val="20"/>
        </w:rPr>
        <w:t>of</w:t>
      </w:r>
      <w:r w:rsidR="00BB1E91">
        <w:rPr>
          <w:rFonts w:ascii="Arial" w:hAnsi="Arial" w:cs="Arial"/>
          <w:i/>
          <w:iCs/>
          <w:color w:val="030303"/>
          <w:spacing w:val="-5"/>
          <w:sz w:val="20"/>
          <w:szCs w:val="20"/>
        </w:rPr>
        <w:t xml:space="preserve"> </w:t>
      </w:r>
      <w:r w:rsidR="00BB1E91">
        <w:rPr>
          <w:rFonts w:ascii="Arial" w:hAnsi="Arial" w:cs="Arial"/>
          <w:i/>
          <w:iCs/>
          <w:color w:val="030303"/>
          <w:sz w:val="20"/>
          <w:szCs w:val="20"/>
        </w:rPr>
        <w:t>costs</w:t>
      </w:r>
      <w:r w:rsidR="00BB1E91">
        <w:rPr>
          <w:rFonts w:ascii="Arial" w:hAnsi="Arial" w:cs="Arial"/>
          <w:i/>
          <w:iCs/>
          <w:color w:val="030303"/>
          <w:spacing w:val="4"/>
          <w:sz w:val="20"/>
          <w:szCs w:val="20"/>
        </w:rPr>
        <w:t xml:space="preserve"> </w:t>
      </w:r>
      <w:r w:rsidR="00BB1E91">
        <w:rPr>
          <w:rFonts w:ascii="Arial" w:hAnsi="Arial" w:cs="Arial"/>
          <w:i/>
          <w:iCs/>
          <w:color w:val="030303"/>
          <w:sz w:val="20"/>
          <w:szCs w:val="20"/>
        </w:rPr>
        <w:t>or</w:t>
      </w:r>
      <w:r w:rsidR="00BB1E91">
        <w:rPr>
          <w:rFonts w:ascii="Arial" w:hAnsi="Arial" w:cs="Arial"/>
          <w:i/>
          <w:iCs/>
          <w:color w:val="030303"/>
          <w:spacing w:val="-4"/>
          <w:sz w:val="20"/>
          <w:szCs w:val="20"/>
        </w:rPr>
        <w:t xml:space="preserve"> </w:t>
      </w:r>
      <w:r w:rsidR="00BB1E91">
        <w:rPr>
          <w:rFonts w:ascii="Arial" w:hAnsi="Arial" w:cs="Arial"/>
          <w:i/>
          <w:iCs/>
          <w:color w:val="030303"/>
          <w:sz w:val="20"/>
          <w:szCs w:val="20"/>
        </w:rPr>
        <w:t>services</w:t>
      </w:r>
      <w:r w:rsidR="00BB1E91">
        <w:rPr>
          <w:rFonts w:ascii="Arial" w:hAnsi="Arial" w:cs="Arial"/>
          <w:i/>
          <w:iCs/>
          <w:color w:val="030303"/>
          <w:spacing w:val="1"/>
          <w:sz w:val="20"/>
          <w:szCs w:val="20"/>
        </w:rPr>
        <w:t xml:space="preserve"> </w:t>
      </w:r>
      <w:r w:rsidR="00BB1E91">
        <w:rPr>
          <w:rFonts w:ascii="Arial" w:hAnsi="Arial" w:cs="Arial"/>
          <w:i/>
          <w:iCs/>
          <w:color w:val="030303"/>
          <w:sz w:val="20"/>
          <w:szCs w:val="20"/>
        </w:rPr>
        <w:t>received from other sources</w:t>
      </w:r>
      <w:r w:rsidR="00BB1E91">
        <w:rPr>
          <w:rFonts w:ascii="Arial" w:hAnsi="Arial" w:cs="Arial"/>
          <w:i/>
          <w:iCs/>
          <w:color w:val="3B3B3B"/>
          <w:sz w:val="20"/>
          <w:szCs w:val="20"/>
        </w:rPr>
        <w:t>.</w:t>
      </w:r>
      <w:r w:rsidR="00BB1E91">
        <w:rPr>
          <w:rFonts w:ascii="Arial" w:hAnsi="Arial" w:cs="Arial"/>
          <w:i/>
          <w:iCs/>
          <w:color w:val="3B3B3B"/>
          <w:spacing w:val="1"/>
          <w:sz w:val="20"/>
          <w:szCs w:val="20"/>
        </w:rPr>
        <w:t xml:space="preserve"> </w:t>
      </w:r>
      <w:r w:rsidR="00BB1E91">
        <w:rPr>
          <w:rFonts w:ascii="Arial" w:hAnsi="Arial" w:cs="Arial"/>
          <w:i/>
          <w:iCs/>
          <w:color w:val="030303"/>
          <w:sz w:val="20"/>
          <w:szCs w:val="20"/>
        </w:rPr>
        <w:t>In addition, I certify that reimbursement is requested only for</w:t>
      </w:r>
      <w:r w:rsidR="00BB1E91">
        <w:rPr>
          <w:rFonts w:ascii="Arial" w:hAnsi="Arial" w:cs="Arial"/>
          <w:i/>
          <w:iCs/>
          <w:color w:val="030303"/>
          <w:spacing w:val="1"/>
          <w:sz w:val="20"/>
          <w:szCs w:val="20"/>
        </w:rPr>
        <w:t xml:space="preserve"> </w:t>
      </w:r>
      <w:r w:rsidR="00BB1E91">
        <w:rPr>
          <w:rFonts w:ascii="Arial" w:hAnsi="Arial" w:cs="Arial"/>
          <w:i/>
          <w:iCs/>
          <w:color w:val="030303"/>
          <w:sz w:val="20"/>
          <w:szCs w:val="20"/>
        </w:rPr>
        <w:t>expenditures</w:t>
      </w:r>
      <w:r w:rsidR="00BB1E91">
        <w:rPr>
          <w:rFonts w:ascii="Arial" w:hAnsi="Arial" w:cs="Arial"/>
          <w:i/>
          <w:iCs/>
          <w:color w:val="030303"/>
          <w:spacing w:val="-53"/>
          <w:sz w:val="20"/>
          <w:szCs w:val="20"/>
        </w:rPr>
        <w:t xml:space="preserve">   </w:t>
      </w:r>
      <w:r w:rsidR="00BB1E91">
        <w:rPr>
          <w:rFonts w:ascii="Arial" w:hAnsi="Arial" w:cs="Arial"/>
          <w:i/>
          <w:iCs/>
          <w:color w:val="030303"/>
          <w:sz w:val="20"/>
          <w:szCs w:val="20"/>
        </w:rPr>
        <w:t>on</w:t>
      </w:r>
      <w:r w:rsidR="00BB1E91">
        <w:rPr>
          <w:rFonts w:ascii="Arial" w:hAnsi="Arial" w:cs="Arial"/>
          <w:i/>
          <w:iCs/>
          <w:color w:val="030303"/>
          <w:spacing w:val="-1"/>
          <w:sz w:val="20"/>
          <w:szCs w:val="20"/>
        </w:rPr>
        <w:t xml:space="preserve"> </w:t>
      </w:r>
      <w:r w:rsidR="00BB1E91">
        <w:rPr>
          <w:rFonts w:ascii="Arial" w:hAnsi="Arial" w:cs="Arial"/>
          <w:i/>
          <w:iCs/>
          <w:color w:val="030303"/>
          <w:sz w:val="20"/>
          <w:szCs w:val="20"/>
        </w:rPr>
        <w:t>items listed and falling within the purview of types of supports listed in the guidelines and we are working with the College</w:t>
      </w:r>
      <w:r w:rsidR="00BB1E91">
        <w:rPr>
          <w:i/>
          <w:iCs/>
          <w:color w:val="030303"/>
          <w:sz w:val="20"/>
          <w:szCs w:val="20"/>
        </w:rPr>
        <w:t>’</w:t>
      </w:r>
      <w:r w:rsidR="00BB1E91">
        <w:rPr>
          <w:rFonts w:ascii="Arial" w:hAnsi="Arial" w:cs="Arial"/>
          <w:i/>
          <w:iCs/>
          <w:color w:val="030303"/>
          <w:sz w:val="20"/>
          <w:szCs w:val="20"/>
        </w:rPr>
        <w:t xml:space="preserve">s Financial Aid </w:t>
      </w:r>
      <w:r w:rsidR="00BB1E91" w:rsidRPr="00BB1E91">
        <w:rPr>
          <w:rFonts w:ascii="Arial" w:hAnsi="Arial" w:cs="Arial"/>
          <w:i/>
          <w:iCs/>
          <w:sz w:val="20"/>
          <w:szCs w:val="20"/>
        </w:rPr>
        <w:t>Office to record the support as appropriate.</w:t>
      </w:r>
      <w:r w:rsidR="00BB1E91" w:rsidRPr="00BB1E91">
        <w:rPr>
          <w:i/>
          <w:iCs/>
          <w:sz w:val="20"/>
          <w:szCs w:val="20"/>
        </w:rPr>
        <w:t>”</w:t>
      </w:r>
    </w:p>
    <w:p w14:paraId="322CBE71" w14:textId="452D0A70" w:rsidR="007F2A47" w:rsidRDefault="007F2A47" w:rsidP="007F2A47">
      <w:pPr>
        <w:jc w:val="center"/>
      </w:pPr>
    </w:p>
    <w:p w14:paraId="1BBF78CF" w14:textId="45EE89C9" w:rsidR="007D33A5" w:rsidRDefault="007D33A5">
      <w:pPr>
        <w:spacing w:before="94" w:line="280" w:lineRule="auto"/>
        <w:ind w:left="217" w:right="287" w:firstLine="17"/>
        <w:jc w:val="center"/>
        <w:rPr>
          <w:rFonts w:ascii="Arial"/>
          <w:i/>
          <w:sz w:val="20"/>
        </w:rPr>
      </w:pPr>
    </w:p>
    <w:p w14:paraId="1BBF78D0" w14:textId="77777777" w:rsidR="007D33A5" w:rsidRDefault="007D33A5">
      <w:pPr>
        <w:pStyle w:val="BodyText"/>
        <w:spacing w:before="5"/>
        <w:rPr>
          <w:rFonts w:ascii="Arial"/>
          <w:b w:val="0"/>
          <w:i/>
          <w:sz w:val="23"/>
        </w:rPr>
      </w:pPr>
    </w:p>
    <w:p w14:paraId="1BBF78D2" w14:textId="5D6FC23A" w:rsidR="007D33A5" w:rsidRPr="005C34B3" w:rsidRDefault="00F543E3" w:rsidP="005C34B3">
      <w:pPr>
        <w:spacing w:line="276" w:lineRule="auto"/>
        <w:ind w:left="157" w:right="290" w:firstLine="8"/>
        <w:rPr>
          <w:rFonts w:ascii="Arial"/>
          <w:color w:val="030303"/>
          <w:sz w:val="20"/>
          <w:u w:val="single"/>
        </w:rPr>
      </w:pPr>
      <w:r>
        <w:rPr>
          <w:rFonts w:ascii="Arial"/>
          <w:color w:val="030303"/>
          <w:sz w:val="20"/>
        </w:rPr>
        <w:t xml:space="preserve">Name of Certifying Officer: </w:t>
      </w:r>
      <w:r w:rsidR="005C34B3">
        <w:rPr>
          <w:rFonts w:ascii="Arial"/>
          <w:color w:val="030303"/>
          <w:sz w:val="20"/>
          <w:u w:val="single"/>
        </w:rPr>
        <w:tab/>
      </w:r>
      <w:r w:rsidR="005C34B3">
        <w:rPr>
          <w:rFonts w:ascii="Arial"/>
          <w:color w:val="030303"/>
          <w:sz w:val="20"/>
          <w:u w:val="single"/>
        </w:rPr>
        <w:tab/>
      </w:r>
      <w:r w:rsidR="005C34B3">
        <w:rPr>
          <w:rFonts w:ascii="Arial"/>
          <w:color w:val="030303"/>
          <w:sz w:val="20"/>
          <w:u w:val="single"/>
        </w:rPr>
        <w:tab/>
      </w:r>
      <w:r w:rsidR="005C34B3">
        <w:rPr>
          <w:rFonts w:ascii="Arial"/>
          <w:color w:val="030303"/>
          <w:sz w:val="20"/>
          <w:u w:val="single"/>
        </w:rPr>
        <w:tab/>
      </w:r>
      <w:r w:rsidR="005C34B3">
        <w:rPr>
          <w:rFonts w:ascii="Arial"/>
          <w:color w:val="030303"/>
          <w:sz w:val="20"/>
          <w:u w:val="single"/>
        </w:rPr>
        <w:tab/>
      </w:r>
    </w:p>
    <w:p w14:paraId="72C6D6FE" w14:textId="77777777" w:rsidR="005C34B3" w:rsidRDefault="005C34B3" w:rsidP="005C34B3">
      <w:pPr>
        <w:spacing w:line="276" w:lineRule="auto"/>
        <w:ind w:left="157" w:right="290" w:firstLine="8"/>
        <w:rPr>
          <w:rFonts w:ascii="Arial"/>
          <w:color w:val="030303"/>
          <w:sz w:val="20"/>
        </w:rPr>
      </w:pPr>
    </w:p>
    <w:p w14:paraId="618DF702" w14:textId="68756C9B" w:rsidR="0036644D" w:rsidRPr="005C34B3" w:rsidRDefault="0036644D" w:rsidP="005C34B3">
      <w:pPr>
        <w:spacing w:line="276" w:lineRule="auto"/>
        <w:ind w:left="157" w:right="290" w:firstLine="8"/>
        <w:rPr>
          <w:rFonts w:ascii="Arial"/>
          <w:color w:val="030303"/>
          <w:sz w:val="20"/>
          <w:u w:val="single"/>
        </w:rPr>
      </w:pPr>
      <w:r>
        <w:rPr>
          <w:rFonts w:ascii="Arial"/>
          <w:color w:val="030303"/>
          <w:sz w:val="20"/>
        </w:rPr>
        <w:t>Title:</w:t>
      </w:r>
      <w:r w:rsidR="005C34B3">
        <w:rPr>
          <w:rFonts w:ascii="Arial"/>
          <w:color w:val="030303"/>
          <w:sz w:val="20"/>
        </w:rPr>
        <w:t xml:space="preserve"> </w:t>
      </w:r>
      <w:r w:rsidR="005C34B3">
        <w:rPr>
          <w:rFonts w:ascii="Arial"/>
          <w:color w:val="030303"/>
          <w:sz w:val="20"/>
          <w:u w:val="single"/>
        </w:rPr>
        <w:tab/>
      </w:r>
      <w:r w:rsidR="005C34B3">
        <w:rPr>
          <w:rFonts w:ascii="Arial"/>
          <w:color w:val="030303"/>
          <w:sz w:val="20"/>
          <w:u w:val="single"/>
        </w:rPr>
        <w:tab/>
      </w:r>
      <w:r w:rsidR="005C34B3">
        <w:rPr>
          <w:rFonts w:ascii="Arial"/>
          <w:color w:val="030303"/>
          <w:sz w:val="20"/>
          <w:u w:val="single"/>
        </w:rPr>
        <w:tab/>
      </w:r>
      <w:r w:rsidR="005C34B3">
        <w:rPr>
          <w:rFonts w:ascii="Arial"/>
          <w:color w:val="030303"/>
          <w:sz w:val="20"/>
          <w:u w:val="single"/>
        </w:rPr>
        <w:tab/>
      </w:r>
      <w:r w:rsidR="005C34B3">
        <w:rPr>
          <w:rFonts w:ascii="Arial"/>
          <w:color w:val="030303"/>
          <w:sz w:val="20"/>
          <w:u w:val="single"/>
        </w:rPr>
        <w:tab/>
      </w:r>
      <w:r w:rsidR="005C34B3">
        <w:rPr>
          <w:rFonts w:ascii="Arial"/>
          <w:color w:val="030303"/>
          <w:sz w:val="20"/>
          <w:u w:val="single"/>
        </w:rPr>
        <w:tab/>
      </w:r>
      <w:r w:rsidR="005C34B3">
        <w:rPr>
          <w:rFonts w:ascii="Arial"/>
          <w:color w:val="030303"/>
          <w:sz w:val="20"/>
          <w:u w:val="single"/>
        </w:rPr>
        <w:tab/>
      </w:r>
      <w:r w:rsidR="005C34B3">
        <w:rPr>
          <w:rFonts w:ascii="Arial"/>
          <w:color w:val="030303"/>
          <w:sz w:val="20"/>
          <w:u w:val="single"/>
        </w:rPr>
        <w:tab/>
      </w:r>
    </w:p>
    <w:p w14:paraId="08503539" w14:textId="77777777" w:rsidR="0036644D" w:rsidRPr="0036644D" w:rsidRDefault="0036644D" w:rsidP="005C34B3">
      <w:pPr>
        <w:spacing w:line="276" w:lineRule="auto"/>
        <w:ind w:left="157" w:right="290" w:firstLine="8"/>
        <w:rPr>
          <w:rFonts w:ascii="Arial"/>
          <w:color w:val="030303"/>
          <w:sz w:val="20"/>
        </w:rPr>
      </w:pPr>
    </w:p>
    <w:p w14:paraId="20AAD9D6" w14:textId="55739A4B" w:rsidR="00E338A6" w:rsidRDefault="001E0DDC" w:rsidP="00E338A6">
      <w:pPr>
        <w:tabs>
          <w:tab w:val="left" w:pos="3968"/>
        </w:tabs>
        <w:ind w:left="273" w:right="288" w:hanging="115"/>
        <w:rPr>
          <w:rFonts w:ascii="Arial"/>
          <w:color w:val="030303"/>
          <w:sz w:val="20"/>
          <w:u w:val="single" w:color="000000"/>
        </w:rPr>
      </w:pPr>
      <w:r>
        <w:rPr>
          <w:rFonts w:ascii="Arial"/>
          <w:color w:val="030303"/>
          <w:sz w:val="20"/>
        </w:rPr>
        <w:t xml:space="preserve">Signature: </w:t>
      </w:r>
      <w:r w:rsidR="00F543E3">
        <w:rPr>
          <w:rFonts w:ascii="Arial"/>
          <w:color w:val="030303"/>
          <w:sz w:val="20"/>
          <w:u w:val="single" w:color="000000"/>
        </w:rPr>
        <w:tab/>
      </w:r>
      <w:r w:rsidR="005C34B3">
        <w:rPr>
          <w:rFonts w:ascii="Arial"/>
          <w:color w:val="030303"/>
          <w:sz w:val="20"/>
          <w:u w:val="single" w:color="000000"/>
        </w:rPr>
        <w:tab/>
      </w:r>
      <w:r w:rsidR="005C34B3">
        <w:rPr>
          <w:rFonts w:ascii="Arial"/>
          <w:color w:val="030303"/>
          <w:sz w:val="20"/>
          <w:u w:val="single" w:color="000000"/>
        </w:rPr>
        <w:tab/>
      </w:r>
      <w:r w:rsidR="005C34B3">
        <w:rPr>
          <w:rFonts w:ascii="Arial"/>
          <w:color w:val="030303"/>
          <w:sz w:val="20"/>
          <w:u w:val="single" w:color="000000"/>
        </w:rPr>
        <w:tab/>
      </w:r>
    </w:p>
    <w:p w14:paraId="2346508F" w14:textId="068BD4E3" w:rsidR="00E338A6" w:rsidRPr="00E338A6" w:rsidRDefault="00E338A6" w:rsidP="00E338A6">
      <w:pPr>
        <w:tabs>
          <w:tab w:val="left" w:pos="3968"/>
        </w:tabs>
        <w:ind w:left="273" w:right="288" w:hanging="115"/>
        <w:rPr>
          <w:rFonts w:ascii="Arial"/>
          <w:color w:val="030303"/>
          <w:sz w:val="20"/>
        </w:rPr>
      </w:pPr>
      <w:r>
        <w:rPr>
          <w:rFonts w:ascii="Arial"/>
          <w:color w:val="030303"/>
          <w:sz w:val="20"/>
        </w:rPr>
        <w:tab/>
        <w:t xml:space="preserve">                                      </w:t>
      </w:r>
      <w:r w:rsidRPr="00E338A6">
        <w:rPr>
          <w:rFonts w:ascii="Arial"/>
          <w:color w:val="030303"/>
          <w:sz w:val="20"/>
        </w:rPr>
        <w:t>Ink (original) or digital signature</w:t>
      </w:r>
    </w:p>
    <w:p w14:paraId="5FD25CED" w14:textId="77777777" w:rsidR="00E338A6" w:rsidRDefault="00E338A6" w:rsidP="005C34B3">
      <w:pPr>
        <w:tabs>
          <w:tab w:val="left" w:pos="3968"/>
        </w:tabs>
        <w:spacing w:line="566" w:lineRule="auto"/>
        <w:ind w:left="271" w:right="290" w:hanging="114"/>
        <w:rPr>
          <w:rFonts w:ascii="Arial"/>
          <w:color w:val="030303"/>
          <w:sz w:val="20"/>
        </w:rPr>
      </w:pPr>
    </w:p>
    <w:p w14:paraId="1BBF78D6" w14:textId="4946CCE4" w:rsidR="007D33A5" w:rsidRDefault="00F543E3" w:rsidP="005C34B3">
      <w:pPr>
        <w:tabs>
          <w:tab w:val="left" w:pos="3968"/>
        </w:tabs>
        <w:spacing w:line="566" w:lineRule="auto"/>
        <w:ind w:left="271" w:right="290" w:hanging="114"/>
        <w:rPr>
          <w:rFonts w:ascii="Arial"/>
          <w:i/>
          <w:sz w:val="20"/>
        </w:rPr>
      </w:pPr>
      <w:r>
        <w:rPr>
          <w:rFonts w:ascii="Arial"/>
          <w:color w:val="030303"/>
          <w:sz w:val="20"/>
        </w:rPr>
        <w:lastRenderedPageBreak/>
        <w:t>Date:</w:t>
      </w:r>
      <w:r w:rsidR="002679EA">
        <w:rPr>
          <w:rFonts w:ascii="Arial"/>
          <w:color w:val="030303"/>
          <w:sz w:val="20"/>
        </w:rPr>
        <w:t xml:space="preserve">  </w:t>
      </w:r>
      <w:r w:rsidR="002679EA">
        <w:rPr>
          <w:rFonts w:ascii="Arial"/>
          <w:color w:val="030303"/>
          <w:sz w:val="20"/>
          <w:u w:val="single"/>
        </w:rPr>
        <w:tab/>
      </w:r>
      <w:r w:rsidR="00E338A6">
        <w:rPr>
          <w:rFonts w:ascii="Arial"/>
          <w:color w:val="030303"/>
          <w:sz w:val="20"/>
          <w:u w:val="single"/>
        </w:rPr>
        <w:t>________________</w:t>
      </w:r>
      <w:r w:rsidR="00E338A6">
        <w:rPr>
          <w:rFonts w:ascii="Arial"/>
          <w:color w:val="030303"/>
          <w:sz w:val="20"/>
          <w:u w:val="single"/>
        </w:rPr>
        <w:softHyphen/>
      </w:r>
      <w:r w:rsidR="00E338A6">
        <w:rPr>
          <w:rFonts w:ascii="Arial"/>
          <w:color w:val="030303"/>
          <w:sz w:val="20"/>
          <w:u w:val="single"/>
        </w:rPr>
        <w:softHyphen/>
      </w:r>
      <w:r w:rsidR="00E338A6">
        <w:rPr>
          <w:rFonts w:ascii="Arial"/>
          <w:color w:val="030303"/>
          <w:sz w:val="20"/>
          <w:u w:val="single"/>
        </w:rPr>
        <w:softHyphen/>
      </w:r>
      <w:r w:rsidR="00E338A6">
        <w:rPr>
          <w:rFonts w:ascii="Arial"/>
          <w:color w:val="030303"/>
          <w:sz w:val="20"/>
          <w:u w:val="single"/>
        </w:rPr>
        <w:softHyphen/>
      </w:r>
      <w:r w:rsidR="00E338A6">
        <w:rPr>
          <w:rFonts w:ascii="Arial"/>
          <w:color w:val="030303"/>
          <w:sz w:val="20"/>
          <w:u w:val="single"/>
        </w:rPr>
        <w:softHyphen/>
      </w:r>
      <w:r w:rsidR="00E338A6">
        <w:rPr>
          <w:rFonts w:ascii="Arial"/>
          <w:color w:val="030303"/>
          <w:sz w:val="20"/>
          <w:u w:val="single"/>
        </w:rPr>
        <w:softHyphen/>
      </w:r>
    </w:p>
    <w:sectPr w:rsidR="007D33A5" w:rsidSect="00746967">
      <w:pgSz w:w="12240" w:h="15840"/>
      <w:pgMar w:top="1440" w:right="122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851C2B"/>
    <w:multiLevelType w:val="hybridMultilevel"/>
    <w:tmpl w:val="B9522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3362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3A5"/>
    <w:rsid w:val="001577ED"/>
    <w:rsid w:val="001C3AA0"/>
    <w:rsid w:val="001D414A"/>
    <w:rsid w:val="001E0DDC"/>
    <w:rsid w:val="001F7824"/>
    <w:rsid w:val="002679EA"/>
    <w:rsid w:val="002A0207"/>
    <w:rsid w:val="002A4E31"/>
    <w:rsid w:val="0036644D"/>
    <w:rsid w:val="00444849"/>
    <w:rsid w:val="004511D2"/>
    <w:rsid w:val="004C7E8D"/>
    <w:rsid w:val="005237AB"/>
    <w:rsid w:val="005C34B3"/>
    <w:rsid w:val="005E4310"/>
    <w:rsid w:val="00646D32"/>
    <w:rsid w:val="006D3DDB"/>
    <w:rsid w:val="00721DED"/>
    <w:rsid w:val="00746967"/>
    <w:rsid w:val="007A3CE5"/>
    <w:rsid w:val="007A69CF"/>
    <w:rsid w:val="007D33A5"/>
    <w:rsid w:val="007F2A47"/>
    <w:rsid w:val="00812988"/>
    <w:rsid w:val="009641B1"/>
    <w:rsid w:val="009A70E5"/>
    <w:rsid w:val="00A87203"/>
    <w:rsid w:val="00AC5ECB"/>
    <w:rsid w:val="00AF19AC"/>
    <w:rsid w:val="00B47712"/>
    <w:rsid w:val="00BB1E91"/>
    <w:rsid w:val="00BD0172"/>
    <w:rsid w:val="00D53349"/>
    <w:rsid w:val="00DF7F16"/>
    <w:rsid w:val="00E1341C"/>
    <w:rsid w:val="00E338A6"/>
    <w:rsid w:val="00E538CF"/>
    <w:rsid w:val="00F54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BF7878"/>
  <w15:docId w15:val="{92C3E49F-5876-4D14-B6E1-5CB0CA479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552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spacing w:line="240" w:lineRule="exact"/>
    </w:pPr>
  </w:style>
  <w:style w:type="character" w:styleId="CommentReference">
    <w:name w:val="annotation reference"/>
    <w:basedOn w:val="DefaultParagraphFont"/>
    <w:uiPriority w:val="99"/>
    <w:semiHidden/>
    <w:unhideWhenUsed/>
    <w:rsid w:val="001F78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782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7824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78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7824"/>
    <w:rPr>
      <w:rFonts w:ascii="Calibri" w:eastAsia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77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7712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4484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48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34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pp.smartsheet.com/b/form/12182a7e66324f4f9cabf5909e39354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13766-D457-4931-80E6-8AD28EF27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Healy,Jessica</dc:creator>
  <cp:lastModifiedBy>Hennessy, Jan</cp:lastModifiedBy>
  <cp:revision>8</cp:revision>
  <dcterms:created xsi:type="dcterms:W3CDTF">2024-04-10T14:07:00Z</dcterms:created>
  <dcterms:modified xsi:type="dcterms:W3CDTF">2024-05-13T17:46:00Z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2021-09-27T00:00:00Z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2021-12-30T00:00:00Z</vt:filetime>
  </property>
</Properties>
</file>